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20" w:rsidRDefault="00004E20" w:rsidP="00876B6C">
      <w:pPr>
        <w:widowControl w:val="0"/>
        <w:autoSpaceDE w:val="0"/>
        <w:autoSpaceDN w:val="0"/>
        <w:adjustRightInd w:val="0"/>
        <w:contextualSpacing/>
        <w:jc w:val="center"/>
        <w:rPr>
          <w:rFonts w:cstheme="minorHAnsi"/>
          <w:b/>
          <w:bCs/>
          <w:smallCaps/>
          <w:szCs w:val="20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3789C3B" wp14:editId="750E868E">
            <wp:simplePos x="0" y="0"/>
            <wp:positionH relativeFrom="margin">
              <wp:align>center</wp:align>
            </wp:positionH>
            <wp:positionV relativeFrom="margin">
              <wp:posOffset>-272955</wp:posOffset>
            </wp:positionV>
            <wp:extent cx="2891790" cy="676275"/>
            <wp:effectExtent l="0" t="0" r="381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E20" w:rsidRDefault="00004E20" w:rsidP="00876B6C">
      <w:pPr>
        <w:widowControl w:val="0"/>
        <w:autoSpaceDE w:val="0"/>
        <w:autoSpaceDN w:val="0"/>
        <w:adjustRightInd w:val="0"/>
        <w:contextualSpacing/>
        <w:jc w:val="center"/>
        <w:rPr>
          <w:rFonts w:cstheme="minorHAnsi"/>
          <w:b/>
          <w:bCs/>
          <w:smallCaps/>
          <w:szCs w:val="20"/>
          <w:lang w:val="es-ES"/>
        </w:rPr>
      </w:pPr>
    </w:p>
    <w:p w:rsidR="00004E20" w:rsidRDefault="00004E20" w:rsidP="00876B6C">
      <w:pPr>
        <w:widowControl w:val="0"/>
        <w:autoSpaceDE w:val="0"/>
        <w:autoSpaceDN w:val="0"/>
        <w:adjustRightInd w:val="0"/>
        <w:contextualSpacing/>
        <w:jc w:val="center"/>
        <w:rPr>
          <w:rFonts w:cstheme="minorHAnsi"/>
          <w:b/>
          <w:bCs/>
          <w:smallCaps/>
          <w:szCs w:val="20"/>
          <w:lang w:val="es-ES"/>
        </w:rPr>
      </w:pPr>
    </w:p>
    <w:p w:rsidR="00527F1B" w:rsidRPr="00791A8E" w:rsidRDefault="00527F1B" w:rsidP="00527F1B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eastAsia="Times New Roman" w:cstheme="minorHAnsi"/>
          <w:b/>
          <w:bCs/>
          <w:smallCaps/>
          <w:sz w:val="26"/>
          <w:szCs w:val="26"/>
          <w:lang w:eastAsia="es-CL"/>
        </w:rPr>
      </w:pPr>
      <w:r w:rsidRPr="00791A8E">
        <w:rPr>
          <w:rFonts w:eastAsia="Times New Roman" w:cstheme="minorHAnsi"/>
          <w:b/>
          <w:bCs/>
          <w:smallCaps/>
          <w:sz w:val="26"/>
          <w:szCs w:val="26"/>
          <w:lang w:eastAsia="es-CL"/>
        </w:rPr>
        <w:t>Acuerdo de Confidencialidad y Manejo de Información</w:t>
      </w:r>
    </w:p>
    <w:p w:rsidR="00876B6C" w:rsidRDefault="00527F1B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mallCaps/>
          <w:sz w:val="24"/>
          <w:szCs w:val="24"/>
          <w:lang w:eastAsia="es-CL"/>
        </w:rPr>
      </w:pPr>
      <w:r w:rsidRPr="00791A8E">
        <w:rPr>
          <w:rFonts w:eastAsia="Times New Roman" w:cstheme="minorHAnsi"/>
          <w:b/>
          <w:bCs/>
          <w:smallCaps/>
          <w:sz w:val="26"/>
          <w:szCs w:val="26"/>
          <w:lang w:eastAsia="es-CL"/>
        </w:rPr>
        <w:t>en la Investigación con Seres Humanos</w:t>
      </w:r>
      <w:r w:rsidRPr="00791A8E">
        <w:rPr>
          <w:rStyle w:val="Refdenotaalpie"/>
          <w:rFonts w:eastAsia="Times New Roman" w:cstheme="minorHAnsi"/>
          <w:b/>
          <w:bCs/>
          <w:smallCaps/>
          <w:sz w:val="26"/>
          <w:szCs w:val="26"/>
          <w:lang w:eastAsia="es-CL"/>
        </w:rPr>
        <w:footnoteReference w:id="1"/>
      </w:r>
    </w:p>
    <w:p w:rsidR="00527F1B" w:rsidRPr="008F4C77" w:rsidRDefault="00527F1B" w:rsidP="00527F1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szCs w:val="20"/>
          <w:lang w:val="es-ES"/>
        </w:rPr>
      </w:pPr>
    </w:p>
    <w:p w:rsidR="00876B6C" w:rsidRPr="00527F1B" w:rsidRDefault="00876B6C" w:rsidP="00527F1B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iCs/>
          <w:sz w:val="22"/>
        </w:rPr>
      </w:pPr>
      <w:r w:rsidRPr="00527F1B">
        <w:rPr>
          <w:rFonts w:ascii="Calibri Light" w:hAnsi="Calibri Light" w:cs="Calibri Light"/>
          <w:iCs/>
          <w:sz w:val="22"/>
        </w:rPr>
        <w:t xml:space="preserve">Toda </w:t>
      </w:r>
      <w:r w:rsidR="003F0D3F">
        <w:rPr>
          <w:rFonts w:ascii="Calibri Light" w:hAnsi="Calibri Light" w:cs="Calibri Light"/>
          <w:iCs/>
          <w:sz w:val="22"/>
        </w:rPr>
        <w:t xml:space="preserve">aquella </w:t>
      </w:r>
      <w:r w:rsidR="00004E20" w:rsidRPr="00527F1B">
        <w:rPr>
          <w:rFonts w:ascii="Calibri Light" w:hAnsi="Calibri Light" w:cs="Calibri Light"/>
          <w:iCs/>
          <w:sz w:val="22"/>
        </w:rPr>
        <w:t>información</w:t>
      </w:r>
      <w:r w:rsidRPr="00527F1B">
        <w:rPr>
          <w:rFonts w:ascii="Calibri Light" w:hAnsi="Calibri Light" w:cs="Calibri Light"/>
          <w:iCs/>
          <w:sz w:val="22"/>
        </w:rPr>
        <w:t xml:space="preserve"> </w:t>
      </w:r>
      <w:r w:rsidR="00004E20" w:rsidRPr="00527F1B">
        <w:rPr>
          <w:rFonts w:ascii="Calibri Light" w:hAnsi="Calibri Light" w:cs="Calibri Light"/>
          <w:iCs/>
          <w:sz w:val="22"/>
        </w:rPr>
        <w:t>obtenida</w:t>
      </w:r>
      <w:r w:rsidRPr="00527F1B">
        <w:rPr>
          <w:rFonts w:ascii="Calibri Light" w:hAnsi="Calibri Light" w:cs="Calibri Light"/>
          <w:iCs/>
          <w:sz w:val="22"/>
        </w:rPr>
        <w:t xml:space="preserve"> en contexto de un estudio de investigación </w:t>
      </w:r>
      <w:r w:rsidR="003F0D3F">
        <w:rPr>
          <w:rFonts w:ascii="Calibri Light" w:hAnsi="Calibri Light" w:cs="Calibri Light"/>
          <w:iCs/>
          <w:sz w:val="22"/>
        </w:rPr>
        <w:t xml:space="preserve">que sea </w:t>
      </w:r>
      <w:r w:rsidR="00004E20" w:rsidRPr="00527F1B">
        <w:rPr>
          <w:rFonts w:ascii="Calibri Light" w:hAnsi="Calibri Light" w:cs="Calibri Light"/>
          <w:iCs/>
          <w:sz w:val="22"/>
        </w:rPr>
        <w:t>recopilada</w:t>
      </w:r>
      <w:r w:rsidRPr="00527F1B">
        <w:rPr>
          <w:rFonts w:ascii="Calibri Light" w:hAnsi="Calibri Light" w:cs="Calibri Light"/>
          <w:iCs/>
          <w:sz w:val="22"/>
        </w:rPr>
        <w:t xml:space="preserve"> en </w:t>
      </w:r>
      <w:r w:rsidR="003F0D3F">
        <w:rPr>
          <w:rFonts w:ascii="Calibri Light" w:hAnsi="Calibri Light" w:cs="Calibri Light"/>
          <w:iCs/>
          <w:sz w:val="22"/>
        </w:rPr>
        <w:t xml:space="preserve">una </w:t>
      </w:r>
      <w:r w:rsidRPr="00527F1B">
        <w:rPr>
          <w:rFonts w:ascii="Calibri Light" w:hAnsi="Calibri Light" w:cs="Calibri Light"/>
          <w:iCs/>
          <w:sz w:val="22"/>
        </w:rPr>
        <w:t>base de datos, es de propiedad y responsabilid</w:t>
      </w:r>
      <w:r w:rsidR="003F0D3F">
        <w:rPr>
          <w:rFonts w:ascii="Calibri Light" w:hAnsi="Calibri Light" w:cs="Calibri Light"/>
          <w:iCs/>
          <w:sz w:val="22"/>
        </w:rPr>
        <w:t>ad de todo el</w:t>
      </w:r>
      <w:r w:rsidR="00004E20" w:rsidRPr="00527F1B">
        <w:rPr>
          <w:rFonts w:ascii="Calibri Light" w:hAnsi="Calibri Light" w:cs="Calibri Light"/>
          <w:iCs/>
          <w:sz w:val="22"/>
        </w:rPr>
        <w:t xml:space="preserve"> equipo de investigación</w:t>
      </w:r>
      <w:r w:rsidR="003F0D3F">
        <w:rPr>
          <w:rFonts w:ascii="Calibri Light" w:hAnsi="Calibri Light" w:cs="Calibri Light"/>
          <w:iCs/>
          <w:sz w:val="22"/>
        </w:rPr>
        <w:t xml:space="preserve"> participante</w:t>
      </w:r>
      <w:r w:rsidR="00004E20" w:rsidRPr="00527F1B">
        <w:rPr>
          <w:rFonts w:ascii="Calibri Light" w:hAnsi="Calibri Light" w:cs="Calibri Light"/>
          <w:iCs/>
          <w:sz w:val="22"/>
        </w:rPr>
        <w:t xml:space="preserve">. </w:t>
      </w:r>
      <w:r w:rsidRPr="00527F1B">
        <w:rPr>
          <w:rFonts w:ascii="Calibri Light" w:hAnsi="Calibri Light" w:cs="Calibri Light"/>
          <w:iCs/>
          <w:sz w:val="22"/>
        </w:rPr>
        <w:t xml:space="preserve">Esto incluye datos, fotografías, grabaciones, observaciones, entre otros. </w:t>
      </w:r>
    </w:p>
    <w:p w:rsidR="00876B6C" w:rsidRPr="00527F1B" w:rsidRDefault="00876B6C" w:rsidP="00527F1B">
      <w:pPr>
        <w:pStyle w:val="NormalWeb"/>
        <w:tabs>
          <w:tab w:val="left" w:pos="7965"/>
        </w:tabs>
        <w:spacing w:before="0" w:beforeAutospacing="0" w:after="0" w:afterAutospacing="0"/>
        <w:contextualSpacing/>
        <w:jc w:val="both"/>
        <w:rPr>
          <w:rFonts w:ascii="Calibri Light" w:hAnsi="Calibri Light" w:cs="Calibri Light"/>
          <w:iCs/>
          <w:sz w:val="22"/>
        </w:rPr>
      </w:pPr>
      <w:r w:rsidRPr="00527F1B">
        <w:rPr>
          <w:rFonts w:ascii="Calibri Light" w:hAnsi="Calibri Light" w:cs="Calibri Light"/>
          <w:iCs/>
          <w:sz w:val="22"/>
        </w:rPr>
        <w:tab/>
      </w:r>
    </w:p>
    <w:p w:rsidR="00876B6C" w:rsidRDefault="00876B6C" w:rsidP="00527F1B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sz w:val="22"/>
        </w:rPr>
      </w:pPr>
      <w:r w:rsidRPr="00527F1B">
        <w:rPr>
          <w:rFonts w:ascii="Calibri Light" w:hAnsi="Calibri Light" w:cs="Calibri Light"/>
          <w:iCs/>
          <w:sz w:val="22"/>
        </w:rPr>
        <w:t xml:space="preserve">Toda </w:t>
      </w:r>
      <w:r w:rsidRPr="00527F1B">
        <w:rPr>
          <w:rFonts w:ascii="Calibri Light" w:hAnsi="Calibri Light" w:cs="Calibri Light"/>
          <w:sz w:val="22"/>
        </w:rPr>
        <w:t xml:space="preserve">información obtenida durante la realización de un </w:t>
      </w:r>
      <w:r w:rsidR="00004E20" w:rsidRPr="00527F1B">
        <w:rPr>
          <w:rFonts w:ascii="Calibri Light" w:hAnsi="Calibri Light" w:cs="Calibri Light"/>
          <w:sz w:val="22"/>
        </w:rPr>
        <w:t>proyecto, investigación o estudio</w:t>
      </w:r>
      <w:r w:rsidRPr="00527F1B">
        <w:rPr>
          <w:rFonts w:ascii="Calibri Light" w:hAnsi="Calibri Light" w:cs="Calibri Light"/>
          <w:sz w:val="22"/>
        </w:rPr>
        <w:t xml:space="preserve">, así como los resultados parciales y/o finales, </w:t>
      </w:r>
      <w:r w:rsidR="003F0D3F">
        <w:rPr>
          <w:rFonts w:ascii="Calibri Light" w:hAnsi="Calibri Light" w:cs="Calibri Light"/>
          <w:sz w:val="22"/>
        </w:rPr>
        <w:t>tienen</w:t>
      </w:r>
      <w:r w:rsidRPr="00527F1B">
        <w:rPr>
          <w:rFonts w:ascii="Calibri Light" w:hAnsi="Calibri Light" w:cs="Calibri Light"/>
          <w:sz w:val="22"/>
        </w:rPr>
        <w:t xml:space="preserve"> ca</w:t>
      </w:r>
      <w:r w:rsidR="003F0D3F">
        <w:rPr>
          <w:rFonts w:ascii="Calibri Light" w:hAnsi="Calibri Light" w:cs="Calibri Light"/>
          <w:sz w:val="22"/>
        </w:rPr>
        <w:t xml:space="preserve">rácter privado y confidencial; </w:t>
      </w:r>
      <w:r w:rsidRPr="00527F1B">
        <w:rPr>
          <w:rFonts w:ascii="Calibri Light" w:hAnsi="Calibri Light" w:cs="Calibri Light"/>
          <w:sz w:val="22"/>
        </w:rPr>
        <w:t xml:space="preserve">salvo </w:t>
      </w:r>
      <w:r w:rsidR="003F0D3F">
        <w:rPr>
          <w:rFonts w:ascii="Calibri Light" w:hAnsi="Calibri Light" w:cs="Calibri Light"/>
          <w:sz w:val="22"/>
        </w:rPr>
        <w:t>aquel</w:t>
      </w:r>
      <w:r w:rsidRPr="00527F1B">
        <w:rPr>
          <w:rFonts w:ascii="Calibri Light" w:hAnsi="Calibri Light" w:cs="Calibri Light"/>
          <w:sz w:val="22"/>
        </w:rPr>
        <w:t xml:space="preserve">las contempladas en </w:t>
      </w:r>
      <w:r w:rsidR="003F0D3F">
        <w:rPr>
          <w:rFonts w:ascii="Calibri Light" w:hAnsi="Calibri Light" w:cs="Calibri Light"/>
          <w:sz w:val="22"/>
        </w:rPr>
        <w:t>como</w:t>
      </w:r>
      <w:r w:rsidRPr="00527F1B">
        <w:rPr>
          <w:rFonts w:ascii="Calibri Light" w:hAnsi="Calibri Light" w:cs="Calibri Light"/>
          <w:sz w:val="22"/>
        </w:rPr>
        <w:t xml:space="preserve"> excepciones. </w:t>
      </w:r>
    </w:p>
    <w:p w:rsidR="003F0D3F" w:rsidRPr="00527F1B" w:rsidRDefault="003F0D3F" w:rsidP="00527F1B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sz w:val="22"/>
        </w:rPr>
      </w:pPr>
    </w:p>
    <w:p w:rsidR="00876B6C" w:rsidRPr="00D265D8" w:rsidRDefault="00C11F8D" w:rsidP="00527F1B">
      <w:pPr>
        <w:pStyle w:val="Textoindependiente"/>
        <w:spacing w:before="0" w:line="240" w:lineRule="auto"/>
        <w:contextualSpacing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</w:rPr>
        <w:t xml:space="preserve">Cuando </w:t>
      </w:r>
      <w:r w:rsidR="00D265D8">
        <w:rPr>
          <w:rFonts w:ascii="Calibri Light" w:hAnsi="Calibri Light" w:cs="Calibri Light"/>
        </w:rPr>
        <w:t xml:space="preserve">cualquier miembro del equipo de investigación (sea </w:t>
      </w:r>
      <w:r>
        <w:rPr>
          <w:rFonts w:ascii="Calibri Light" w:hAnsi="Calibri Light" w:cs="Calibri Light"/>
        </w:rPr>
        <w:t>un/a</w:t>
      </w:r>
      <w:r w:rsidR="00876B6C" w:rsidRPr="00C11F8D">
        <w:rPr>
          <w:rFonts w:ascii="Calibri Light" w:hAnsi="Calibri Light" w:cs="Calibri Light"/>
        </w:rPr>
        <w:t xml:space="preserve"> c</w:t>
      </w:r>
      <w:r w:rsidR="00004E20" w:rsidRPr="00C11F8D">
        <w:rPr>
          <w:rFonts w:ascii="Calibri Light" w:hAnsi="Calibri Light" w:cs="Calibri Light"/>
          <w:iCs/>
        </w:rPr>
        <w:t>o-investigador/a</w:t>
      </w:r>
      <w:r w:rsidR="00D265D8">
        <w:rPr>
          <w:rFonts w:ascii="Calibri Light" w:hAnsi="Calibri Light" w:cs="Calibri Light"/>
          <w:iCs/>
        </w:rPr>
        <w:t xml:space="preserve">, </w:t>
      </w:r>
      <w:proofErr w:type="spellStart"/>
      <w:r w:rsidR="00D265D8">
        <w:rPr>
          <w:rFonts w:ascii="Calibri Light" w:hAnsi="Calibri Light" w:cs="Calibri Light"/>
          <w:iCs/>
        </w:rPr>
        <w:t>tesista</w:t>
      </w:r>
      <w:proofErr w:type="spellEnd"/>
      <w:r w:rsidR="00D265D8">
        <w:rPr>
          <w:rFonts w:ascii="Calibri Light" w:hAnsi="Calibri Light" w:cs="Calibri Light"/>
          <w:iCs/>
        </w:rPr>
        <w:t>,</w:t>
      </w:r>
      <w:r w:rsidR="00004E20" w:rsidRPr="00C11F8D">
        <w:rPr>
          <w:rFonts w:ascii="Calibri Light" w:hAnsi="Calibri Light" w:cs="Calibri Light"/>
          <w:iCs/>
        </w:rPr>
        <w:t xml:space="preserve"> asistente</w:t>
      </w:r>
      <w:r w:rsidR="00876B6C" w:rsidRPr="00C11F8D">
        <w:rPr>
          <w:rFonts w:ascii="Calibri Light" w:hAnsi="Calibri Light" w:cs="Calibri Light"/>
          <w:iCs/>
        </w:rPr>
        <w:t xml:space="preserve"> </w:t>
      </w:r>
      <w:r w:rsidR="00D265D8">
        <w:rPr>
          <w:rFonts w:ascii="Calibri Light" w:hAnsi="Calibri Light" w:cs="Calibri Light"/>
          <w:iCs/>
        </w:rPr>
        <w:t>u otro)</w:t>
      </w:r>
      <w:r w:rsidR="00876B6C" w:rsidRPr="00C11F8D">
        <w:rPr>
          <w:rFonts w:ascii="Calibri Light" w:hAnsi="Calibri Light" w:cs="Calibri Light"/>
          <w:iCs/>
        </w:rPr>
        <w:t xml:space="preserve"> </w:t>
      </w:r>
      <w:r w:rsidR="003F0D3F" w:rsidRPr="00C11F8D">
        <w:rPr>
          <w:rFonts w:ascii="Calibri Light" w:hAnsi="Calibri Light" w:cs="Calibri Light"/>
        </w:rPr>
        <w:t>d</w:t>
      </w:r>
      <w:r w:rsidR="00876B6C" w:rsidRPr="00C11F8D">
        <w:rPr>
          <w:rFonts w:ascii="Calibri Light" w:hAnsi="Calibri Light" w:cs="Calibri Light"/>
        </w:rPr>
        <w:t>esee utilizar</w:t>
      </w:r>
      <w:r w:rsidR="00DF2F93" w:rsidRPr="00C11F8D">
        <w:rPr>
          <w:rFonts w:ascii="Calibri Light" w:hAnsi="Calibri Light" w:cs="Calibri Light"/>
        </w:rPr>
        <w:t xml:space="preserve"> </w:t>
      </w:r>
      <w:r w:rsidR="00876B6C" w:rsidRPr="00C11F8D">
        <w:rPr>
          <w:rFonts w:ascii="Calibri Light" w:hAnsi="Calibri Light" w:cs="Calibri Light"/>
          <w:iCs/>
        </w:rPr>
        <w:t xml:space="preserve">información </w:t>
      </w:r>
      <w:r w:rsidR="00DF2F93" w:rsidRPr="00C11F8D">
        <w:rPr>
          <w:rFonts w:ascii="Calibri Light" w:hAnsi="Calibri Light" w:cs="Calibri Light"/>
        </w:rPr>
        <w:t>obtenida</w:t>
      </w:r>
      <w:r w:rsidR="00876B6C" w:rsidRPr="00C11F8D">
        <w:rPr>
          <w:rFonts w:ascii="Calibri Light" w:hAnsi="Calibri Light" w:cs="Calibri Light"/>
        </w:rPr>
        <w:t xml:space="preserve"> </w:t>
      </w:r>
      <w:r w:rsidR="003F0D3F" w:rsidRPr="00C11F8D">
        <w:rPr>
          <w:rFonts w:ascii="Calibri Light" w:hAnsi="Calibri Light" w:cs="Calibri Light"/>
        </w:rPr>
        <w:t xml:space="preserve">dentro de una </w:t>
      </w:r>
      <w:r w:rsidR="00876B6C" w:rsidRPr="00C11F8D">
        <w:rPr>
          <w:rFonts w:ascii="Calibri Light" w:hAnsi="Calibri Light" w:cs="Calibri Light"/>
        </w:rPr>
        <w:t>investigación</w:t>
      </w:r>
      <w:r w:rsidR="00DF2F93" w:rsidRPr="00C11F8D">
        <w:rPr>
          <w:rFonts w:ascii="Calibri Light" w:hAnsi="Calibri Light" w:cs="Calibri Light"/>
        </w:rPr>
        <w:t xml:space="preserve"> </w:t>
      </w:r>
      <w:r w:rsidR="003F0D3F" w:rsidRPr="00C11F8D">
        <w:rPr>
          <w:rFonts w:ascii="Calibri Light" w:hAnsi="Calibri Light" w:cs="Calibri Light"/>
        </w:rPr>
        <w:t>(sea parte de ella o su totalidad)</w:t>
      </w:r>
      <w:r w:rsidR="00876B6C" w:rsidRPr="00C11F8D">
        <w:rPr>
          <w:rFonts w:ascii="Calibri Light" w:hAnsi="Calibri Light" w:cs="Calibri Light"/>
        </w:rPr>
        <w:t xml:space="preserve"> para una publicación como artículo, conferencia, etc.</w:t>
      </w:r>
      <w:r w:rsidR="00DF2F93" w:rsidRPr="00C11F8D">
        <w:rPr>
          <w:rFonts w:ascii="Calibri Light" w:hAnsi="Calibri Light" w:cs="Calibri Light"/>
        </w:rPr>
        <w:t>;</w:t>
      </w:r>
      <w:r w:rsidR="003F0D3F" w:rsidRPr="00C11F8D">
        <w:rPr>
          <w:rFonts w:ascii="Calibri Light" w:hAnsi="Calibri Light" w:cs="Calibri Light"/>
        </w:rPr>
        <w:t xml:space="preserve"> </w:t>
      </w:r>
      <w:r w:rsidR="00876B6C" w:rsidRPr="00C11F8D">
        <w:rPr>
          <w:rFonts w:ascii="Calibri Light" w:hAnsi="Calibri Light" w:cs="Calibri Light"/>
        </w:rPr>
        <w:t>deberá solicitar una autorización expresa del</w:t>
      </w:r>
      <w:r w:rsidR="00DF2F93" w:rsidRPr="00C11F8D">
        <w:rPr>
          <w:rFonts w:ascii="Calibri Light" w:hAnsi="Calibri Light" w:cs="Calibri Light"/>
        </w:rPr>
        <w:t>/a</w:t>
      </w:r>
      <w:r w:rsidR="00876B6C" w:rsidRPr="00C11F8D">
        <w:rPr>
          <w:rFonts w:ascii="Calibri Light" w:hAnsi="Calibri Light" w:cs="Calibri Light"/>
        </w:rPr>
        <w:t xml:space="preserve"> investigador</w:t>
      </w:r>
      <w:r w:rsidR="00DF2F93" w:rsidRPr="00C11F8D">
        <w:rPr>
          <w:rFonts w:ascii="Calibri Light" w:hAnsi="Calibri Light" w:cs="Calibri Light"/>
        </w:rPr>
        <w:t>/a</w:t>
      </w:r>
      <w:r w:rsidR="003F0D3F" w:rsidRPr="00C11F8D">
        <w:rPr>
          <w:rFonts w:ascii="Calibri Light" w:hAnsi="Calibri Light" w:cs="Calibri Light"/>
        </w:rPr>
        <w:t xml:space="preserve"> r</w:t>
      </w:r>
      <w:r w:rsidR="00876B6C" w:rsidRPr="00C11F8D">
        <w:rPr>
          <w:rFonts w:ascii="Calibri Light" w:hAnsi="Calibri Light" w:cs="Calibri Light"/>
        </w:rPr>
        <w:t>esponsable</w:t>
      </w:r>
      <w:r w:rsidR="003F0D3F" w:rsidRPr="00C11F8D">
        <w:rPr>
          <w:rFonts w:ascii="Calibri Light" w:hAnsi="Calibri Light" w:cs="Calibri Light"/>
        </w:rPr>
        <w:t xml:space="preserve"> de dicha</w:t>
      </w:r>
      <w:r w:rsidR="003F0D3F">
        <w:rPr>
          <w:rFonts w:ascii="Calibri Light" w:hAnsi="Calibri Light" w:cs="Calibri Light"/>
        </w:rPr>
        <w:t xml:space="preserve"> investigación</w:t>
      </w:r>
      <w:r w:rsidR="00876B6C" w:rsidRPr="00527F1B">
        <w:rPr>
          <w:rFonts w:ascii="Calibri Light" w:hAnsi="Calibri Light" w:cs="Calibri Light"/>
        </w:rPr>
        <w:t>, quien deberá responder en un plazo máximo de quince días</w:t>
      </w:r>
      <w:r>
        <w:rPr>
          <w:rFonts w:ascii="Calibri Light" w:hAnsi="Calibri Light" w:cs="Calibri Light"/>
        </w:rPr>
        <w:t xml:space="preserve">, ya sea para autorizar su </w:t>
      </w:r>
      <w:r w:rsidR="003F0D3F">
        <w:rPr>
          <w:rFonts w:ascii="Calibri Light" w:hAnsi="Calibri Light" w:cs="Calibri Light"/>
        </w:rPr>
        <w:t xml:space="preserve">utilización o presentar sus </w:t>
      </w:r>
      <w:r w:rsidR="00876B6C" w:rsidRPr="00527F1B">
        <w:rPr>
          <w:rFonts w:ascii="Calibri Light" w:hAnsi="Calibri Light" w:cs="Calibri Light"/>
        </w:rPr>
        <w:t xml:space="preserve">reservas </w:t>
      </w:r>
      <w:r w:rsidR="003F0D3F">
        <w:rPr>
          <w:rFonts w:ascii="Calibri Light" w:hAnsi="Calibri Light" w:cs="Calibri Light"/>
        </w:rPr>
        <w:t>y/</w:t>
      </w:r>
      <w:r w:rsidR="00876B6C" w:rsidRPr="00527F1B">
        <w:rPr>
          <w:rFonts w:ascii="Calibri Light" w:hAnsi="Calibri Light" w:cs="Calibri Light"/>
        </w:rPr>
        <w:t xml:space="preserve">o disconformidad sobre </w:t>
      </w:r>
      <w:r w:rsidR="003F0D3F">
        <w:rPr>
          <w:rFonts w:ascii="Calibri Light" w:hAnsi="Calibri Light" w:cs="Calibri Light"/>
        </w:rPr>
        <w:t>aquello</w:t>
      </w:r>
      <w:r w:rsidR="00876B6C" w:rsidRPr="00527F1B">
        <w:rPr>
          <w:rFonts w:ascii="Calibri Light" w:hAnsi="Calibri Light" w:cs="Calibri Light"/>
        </w:rPr>
        <w:t xml:space="preserve"> que se pretende difundir. En caso de ausencia de respuesta en el plazo antes indic</w:t>
      </w:r>
      <w:r>
        <w:rPr>
          <w:rFonts w:ascii="Calibri Light" w:hAnsi="Calibri Light" w:cs="Calibri Light"/>
        </w:rPr>
        <w:t xml:space="preserve">ado, se entenderá que se niega </w:t>
      </w:r>
      <w:r w:rsidR="00876B6C" w:rsidRPr="00527F1B">
        <w:rPr>
          <w:rFonts w:ascii="Calibri Light" w:hAnsi="Calibri Light" w:cs="Calibri Light"/>
        </w:rPr>
        <w:t xml:space="preserve">la entrega de </w:t>
      </w:r>
      <w:r w:rsidR="00DF2F93" w:rsidRPr="00527F1B">
        <w:rPr>
          <w:rFonts w:ascii="Calibri Light" w:hAnsi="Calibri Light" w:cs="Calibri Light"/>
        </w:rPr>
        <w:t>dicha</w:t>
      </w:r>
      <w:r w:rsidR="00876B6C" w:rsidRPr="00527F1B">
        <w:rPr>
          <w:rFonts w:ascii="Calibri Light" w:hAnsi="Calibri Light" w:cs="Calibri Light"/>
        </w:rPr>
        <w:t xml:space="preserve"> información. </w:t>
      </w:r>
    </w:p>
    <w:p w:rsidR="00876B6C" w:rsidRPr="00527F1B" w:rsidRDefault="00876B6C" w:rsidP="00527F1B">
      <w:pPr>
        <w:pStyle w:val="Textoindependiente"/>
        <w:spacing w:before="0" w:line="240" w:lineRule="auto"/>
        <w:contextualSpacing/>
        <w:rPr>
          <w:rFonts w:ascii="Calibri Light" w:hAnsi="Calibri Light" w:cs="Calibri Light"/>
        </w:rPr>
      </w:pPr>
    </w:p>
    <w:p w:rsidR="00876B6C" w:rsidRPr="00527F1B" w:rsidRDefault="00C11F8D" w:rsidP="00527F1B">
      <w:pPr>
        <w:pStyle w:val="Textoindependiente"/>
        <w:spacing w:before="0" w:line="240" w:lineRule="auto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Cada </w:t>
      </w:r>
      <w:r w:rsidR="00D265D8">
        <w:rPr>
          <w:rFonts w:ascii="Calibri Light" w:hAnsi="Calibri Light" w:cs="Calibri Light"/>
        </w:rPr>
        <w:t>miembro del equipo de investigación (</w:t>
      </w:r>
      <w:r w:rsidR="00DF2F93" w:rsidRPr="00527F1B">
        <w:rPr>
          <w:rFonts w:ascii="Calibri Light" w:hAnsi="Calibri Light" w:cs="Calibri Light"/>
        </w:rPr>
        <w:t>co-</w:t>
      </w:r>
      <w:r w:rsidR="00876B6C" w:rsidRPr="00527F1B">
        <w:rPr>
          <w:rFonts w:ascii="Calibri Light" w:hAnsi="Calibri Light" w:cs="Calibri Light"/>
        </w:rPr>
        <w:t>investigador</w:t>
      </w:r>
      <w:r w:rsidR="00DF2F93" w:rsidRPr="00527F1B">
        <w:rPr>
          <w:rFonts w:ascii="Calibri Light" w:hAnsi="Calibri Light" w:cs="Calibri Light"/>
        </w:rPr>
        <w:t>/a</w:t>
      </w:r>
      <w:r w:rsidR="00876B6C" w:rsidRPr="00527F1B">
        <w:rPr>
          <w:rFonts w:ascii="Calibri Light" w:hAnsi="Calibri Light" w:cs="Calibri Light"/>
        </w:rPr>
        <w:t xml:space="preserve">, </w:t>
      </w:r>
      <w:proofErr w:type="spellStart"/>
      <w:r w:rsidR="00876B6C" w:rsidRPr="00527F1B">
        <w:rPr>
          <w:rFonts w:ascii="Calibri Light" w:hAnsi="Calibri Light" w:cs="Calibri Light"/>
        </w:rPr>
        <w:t>tesista</w:t>
      </w:r>
      <w:proofErr w:type="spellEnd"/>
      <w:r w:rsidR="00D265D8">
        <w:rPr>
          <w:rFonts w:ascii="Calibri Light" w:hAnsi="Calibri Light" w:cs="Calibri Light"/>
        </w:rPr>
        <w:t>,</w:t>
      </w:r>
      <w:r w:rsidR="00876B6C" w:rsidRPr="00527F1B">
        <w:rPr>
          <w:rFonts w:ascii="Calibri Light" w:hAnsi="Calibri Light" w:cs="Calibri Light"/>
        </w:rPr>
        <w:t xml:space="preserve"> asistente </w:t>
      </w:r>
      <w:r w:rsidR="00D265D8">
        <w:rPr>
          <w:rFonts w:ascii="Calibri Light" w:hAnsi="Calibri Light" w:cs="Calibri Light"/>
        </w:rPr>
        <w:t>u otro)</w:t>
      </w:r>
      <w:bookmarkStart w:id="0" w:name="_GoBack"/>
      <w:bookmarkEnd w:id="0"/>
      <w:r w:rsidR="00876B6C" w:rsidRPr="00527F1B">
        <w:rPr>
          <w:rFonts w:ascii="Calibri Light" w:hAnsi="Calibri Light" w:cs="Calibri Light"/>
        </w:rPr>
        <w:t xml:space="preserve"> deberá asumir una obligación de reserva y confidencialidad de aquellos datos personales y</w:t>
      </w:r>
      <w:r w:rsidR="00DF2F93" w:rsidRPr="00527F1B">
        <w:rPr>
          <w:rFonts w:ascii="Calibri Light" w:hAnsi="Calibri Light" w:cs="Calibri Light"/>
        </w:rPr>
        <w:t>/o</w:t>
      </w:r>
      <w:r w:rsidR="00876B6C" w:rsidRPr="00527F1B">
        <w:rPr>
          <w:rFonts w:ascii="Calibri Light" w:hAnsi="Calibri Light" w:cs="Calibri Light"/>
        </w:rPr>
        <w:t xml:space="preserve"> sensibles que tome conocimiento en base a la autorizac</w:t>
      </w:r>
      <w:r w:rsidR="00DF2F93" w:rsidRPr="00527F1B">
        <w:rPr>
          <w:rFonts w:ascii="Calibri Light" w:hAnsi="Calibri Light" w:cs="Calibri Light"/>
        </w:rPr>
        <w:t xml:space="preserve">ión indicada previamente. No se </w:t>
      </w:r>
      <w:r w:rsidR="00876B6C" w:rsidRPr="00527F1B">
        <w:rPr>
          <w:rFonts w:ascii="Calibri Light" w:hAnsi="Calibri Light" w:cs="Calibri Light"/>
        </w:rPr>
        <w:t>deberá revelar el nombre o datos que permitan identificar o hacer identificable a un sujeto de investigación.</w:t>
      </w:r>
    </w:p>
    <w:p w:rsidR="00DF2F93" w:rsidRPr="00527F1B" w:rsidRDefault="00DF2F93" w:rsidP="00527F1B">
      <w:pPr>
        <w:pStyle w:val="Textoindependiente"/>
        <w:spacing w:before="0" w:line="240" w:lineRule="auto"/>
        <w:contextualSpacing/>
        <w:rPr>
          <w:rFonts w:ascii="Calibri Light" w:hAnsi="Calibri Light" w:cs="Calibri Light"/>
        </w:rPr>
      </w:pPr>
    </w:p>
    <w:p w:rsidR="00535CB6" w:rsidRPr="00527F1B" w:rsidRDefault="00C11F8D" w:rsidP="00527F1B">
      <w:pPr>
        <w:pStyle w:val="Textoindependiente"/>
        <w:spacing w:before="0" w:line="240" w:lineRule="auto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Tanto en publicaciones, </w:t>
      </w:r>
      <w:r w:rsidR="00876B6C" w:rsidRPr="00527F1B">
        <w:rPr>
          <w:rFonts w:ascii="Calibri Light" w:hAnsi="Calibri Light" w:cs="Calibri Light"/>
        </w:rPr>
        <w:t>clases, seminarios, congresos</w:t>
      </w:r>
      <w:r w:rsidR="00DF2F93" w:rsidRPr="00527F1B">
        <w:rPr>
          <w:rFonts w:ascii="Calibri Light" w:hAnsi="Calibri Light" w:cs="Calibri Light"/>
        </w:rPr>
        <w:t xml:space="preserve"> u otros,</w:t>
      </w:r>
      <w:r w:rsidR="007444C7">
        <w:rPr>
          <w:rFonts w:ascii="Calibri Light" w:hAnsi="Calibri Light" w:cs="Calibri Light"/>
        </w:rPr>
        <w:t xml:space="preserve"> se mencionará siempre</w:t>
      </w:r>
      <w:r w:rsidR="00876B6C" w:rsidRPr="00527F1B">
        <w:rPr>
          <w:rFonts w:ascii="Calibri Light" w:hAnsi="Calibri Light" w:cs="Calibri Light"/>
        </w:rPr>
        <w:t xml:space="preserve"> al</w:t>
      </w:r>
      <w:r w:rsidR="007444C7">
        <w:rPr>
          <w:rFonts w:ascii="Calibri Light" w:hAnsi="Calibri Light" w:cs="Calibri Light"/>
        </w:rPr>
        <w:t>/la</w:t>
      </w:r>
      <w:r w:rsidR="00876B6C" w:rsidRPr="00527F1B">
        <w:rPr>
          <w:rFonts w:ascii="Calibri Light" w:hAnsi="Calibri Light" w:cs="Calibri Light"/>
        </w:rPr>
        <w:t>(los</w:t>
      </w:r>
      <w:r w:rsidR="007444C7">
        <w:rPr>
          <w:rFonts w:ascii="Calibri Light" w:hAnsi="Calibri Light" w:cs="Calibri Light"/>
        </w:rPr>
        <w:t>/as</w:t>
      </w:r>
      <w:r w:rsidR="00876B6C" w:rsidRPr="00527F1B">
        <w:rPr>
          <w:rFonts w:ascii="Calibri Light" w:hAnsi="Calibri Light" w:cs="Calibri Light"/>
        </w:rPr>
        <w:t>) autor</w:t>
      </w:r>
      <w:r w:rsidR="007444C7">
        <w:rPr>
          <w:rFonts w:ascii="Calibri Light" w:hAnsi="Calibri Light" w:cs="Calibri Light"/>
        </w:rPr>
        <w:t>/a</w:t>
      </w:r>
      <w:r w:rsidR="00876B6C" w:rsidRPr="00527F1B">
        <w:rPr>
          <w:rFonts w:ascii="Calibri Light" w:hAnsi="Calibri Light" w:cs="Calibri Light"/>
        </w:rPr>
        <w:t>(es</w:t>
      </w:r>
      <w:r w:rsidR="007444C7">
        <w:rPr>
          <w:rFonts w:ascii="Calibri Light" w:hAnsi="Calibri Light" w:cs="Calibri Light"/>
        </w:rPr>
        <w:t>/as</w:t>
      </w:r>
      <w:r w:rsidR="00876B6C" w:rsidRPr="00527F1B">
        <w:rPr>
          <w:rFonts w:ascii="Calibri Light" w:hAnsi="Calibri Light" w:cs="Calibri Light"/>
        </w:rPr>
        <w:t xml:space="preserve">) del trabajo investigativo, </w:t>
      </w:r>
      <w:r w:rsidR="00DF2F93" w:rsidRPr="00527F1B">
        <w:rPr>
          <w:rFonts w:ascii="Calibri Light" w:hAnsi="Calibri Light" w:cs="Calibri Light"/>
        </w:rPr>
        <w:t>así como</w:t>
      </w:r>
      <w:r w:rsidR="00876B6C" w:rsidRPr="00527F1B">
        <w:rPr>
          <w:rFonts w:ascii="Calibri Light" w:hAnsi="Calibri Light" w:cs="Calibri Light"/>
        </w:rPr>
        <w:t xml:space="preserve"> el origen de donde fueron </w:t>
      </w:r>
      <w:r w:rsidR="00DF2F93" w:rsidRPr="00527F1B">
        <w:rPr>
          <w:rFonts w:ascii="Calibri Light" w:hAnsi="Calibri Light" w:cs="Calibri Light"/>
        </w:rPr>
        <w:t>obtenidos</w:t>
      </w:r>
      <w:r w:rsidR="00876B6C" w:rsidRPr="00527F1B">
        <w:rPr>
          <w:rFonts w:ascii="Calibri Light" w:hAnsi="Calibri Light" w:cs="Calibri Light"/>
        </w:rPr>
        <w:t xml:space="preserve"> los datos </w:t>
      </w:r>
      <w:r w:rsidR="00DF2F93" w:rsidRPr="00527F1B">
        <w:rPr>
          <w:rFonts w:ascii="Calibri Light" w:hAnsi="Calibri Light" w:cs="Calibri Light"/>
        </w:rPr>
        <w:t>e información utilizada</w:t>
      </w:r>
      <w:r w:rsidR="00876B6C" w:rsidRPr="00527F1B">
        <w:rPr>
          <w:rFonts w:ascii="Calibri Light" w:hAnsi="Calibri Light" w:cs="Calibri Light"/>
        </w:rPr>
        <w:t xml:space="preserve">s en su </w:t>
      </w:r>
      <w:r w:rsidR="00DF2F93" w:rsidRPr="00527F1B">
        <w:rPr>
          <w:rFonts w:ascii="Calibri Light" w:hAnsi="Calibri Light" w:cs="Calibri Light"/>
        </w:rPr>
        <w:t xml:space="preserve">proyecto, investigación, estudio, </w:t>
      </w:r>
      <w:r w:rsidR="00876B6C" w:rsidRPr="00527F1B">
        <w:rPr>
          <w:rFonts w:ascii="Calibri Light" w:hAnsi="Calibri Light" w:cs="Calibri Light"/>
        </w:rPr>
        <w:t xml:space="preserve">trabajo </w:t>
      </w:r>
      <w:r w:rsidR="00DF2F93" w:rsidRPr="00527F1B">
        <w:rPr>
          <w:rFonts w:ascii="Calibri Light" w:hAnsi="Calibri Light" w:cs="Calibri Light"/>
        </w:rPr>
        <w:t>y/</w:t>
      </w:r>
      <w:r w:rsidR="00876B6C" w:rsidRPr="00527F1B">
        <w:rPr>
          <w:rFonts w:ascii="Calibri Light" w:hAnsi="Calibri Light" w:cs="Calibri Light"/>
        </w:rPr>
        <w:t xml:space="preserve">o actividad académica.   </w:t>
      </w:r>
    </w:p>
    <w:p w:rsidR="00535CB6" w:rsidRPr="00527F1B" w:rsidRDefault="00535CB6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</w:p>
    <w:p w:rsidR="00876B6C" w:rsidRDefault="00876B6C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  <w:r w:rsidRPr="00527F1B">
        <w:rPr>
          <w:rFonts w:ascii="Calibri Light" w:hAnsi="Calibri Light" w:cs="Calibri Light"/>
          <w:szCs w:val="20"/>
          <w:lang w:val="es-ES"/>
        </w:rPr>
        <w:t>Se considerará Información Confidencial</w:t>
      </w:r>
      <w:r w:rsidR="00DF2F93" w:rsidRPr="00527F1B">
        <w:rPr>
          <w:rFonts w:ascii="Calibri Light" w:hAnsi="Calibri Light" w:cs="Calibri Light"/>
          <w:szCs w:val="20"/>
          <w:lang w:val="es-ES"/>
        </w:rPr>
        <w:t>:</w:t>
      </w:r>
    </w:p>
    <w:p w:rsidR="00C11F8D" w:rsidRPr="00CB4261" w:rsidRDefault="00C11F8D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10"/>
          <w:szCs w:val="10"/>
          <w:lang w:val="es-ES"/>
        </w:rPr>
      </w:pPr>
    </w:p>
    <w:p w:rsidR="00876B6C" w:rsidRPr="00527F1B" w:rsidRDefault="00DF2F93" w:rsidP="00CB42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alibri Light" w:hAnsi="Calibri Light" w:cs="Calibri Light"/>
          <w:szCs w:val="20"/>
          <w:lang w:val="es-ES"/>
        </w:rPr>
      </w:pPr>
      <w:r w:rsidRPr="00527F1B">
        <w:rPr>
          <w:rFonts w:ascii="Calibri Light" w:hAnsi="Calibri Light" w:cs="Calibri Light"/>
          <w:szCs w:val="20"/>
          <w:lang w:val="es-ES"/>
        </w:rPr>
        <w:t>Toda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 información escrita o transmitida por medios electrónicos, que sea entregada o conoc</w:t>
      </w:r>
      <w:r w:rsidR="00535CB6" w:rsidRPr="00527F1B">
        <w:rPr>
          <w:rFonts w:ascii="Calibri Light" w:hAnsi="Calibri Light" w:cs="Calibri Light"/>
          <w:szCs w:val="20"/>
          <w:lang w:val="es-ES"/>
        </w:rPr>
        <w:t xml:space="preserve">ida expresamente en el marco </w:t>
      </w:r>
      <w:r w:rsidR="00C11F8D">
        <w:rPr>
          <w:rFonts w:ascii="Calibri Light" w:hAnsi="Calibri Light" w:cs="Calibri Light"/>
          <w:szCs w:val="20"/>
          <w:lang w:val="es-ES"/>
        </w:rPr>
        <w:t>de la</w:t>
      </w:r>
      <w:r w:rsidR="00C11F8D">
        <w:rPr>
          <w:rFonts w:ascii="Calibri Light" w:hAnsi="Calibri Light" w:cs="Calibri Light"/>
        </w:rPr>
        <w:t xml:space="preserve"> investigación con </w:t>
      </w:r>
      <w:r w:rsidR="00535CB6" w:rsidRPr="00527F1B">
        <w:rPr>
          <w:rFonts w:ascii="Calibri Light" w:hAnsi="Calibri Light" w:cs="Calibri Light"/>
          <w:szCs w:val="20"/>
          <w:lang w:val="es-ES"/>
        </w:rPr>
        <w:t>carácter confidencial</w:t>
      </w:r>
      <w:r w:rsidR="00876B6C" w:rsidRPr="00527F1B">
        <w:rPr>
          <w:rFonts w:ascii="Calibri Light" w:hAnsi="Calibri Light" w:cs="Calibri Light"/>
          <w:szCs w:val="20"/>
          <w:lang w:val="es-ES"/>
        </w:rPr>
        <w:t>, cualquiera sea el origen que</w:t>
      </w:r>
      <w:r w:rsidR="00C11F8D">
        <w:rPr>
          <w:rFonts w:ascii="Calibri Light" w:hAnsi="Calibri Light" w:cs="Calibri Light"/>
          <w:szCs w:val="20"/>
          <w:lang w:val="es-ES"/>
        </w:rPr>
        <w:t xml:space="preserve"> 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tenga. </w:t>
      </w:r>
    </w:p>
    <w:p w:rsidR="00876B6C" w:rsidRPr="00527F1B" w:rsidRDefault="00876B6C" w:rsidP="00CB42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alibri Light" w:hAnsi="Calibri Light" w:cs="Calibri Light"/>
          <w:szCs w:val="20"/>
          <w:lang w:val="es-ES"/>
        </w:rPr>
      </w:pPr>
      <w:r w:rsidRPr="00527F1B">
        <w:rPr>
          <w:rFonts w:ascii="Calibri Light" w:hAnsi="Calibri Light" w:cs="Calibri Light"/>
          <w:szCs w:val="20"/>
          <w:lang w:val="es-ES"/>
        </w:rPr>
        <w:t xml:space="preserve">Todo tipo de información verbal que se resuma </w:t>
      </w:r>
      <w:r w:rsidR="00535CB6" w:rsidRPr="00527F1B">
        <w:rPr>
          <w:rFonts w:ascii="Calibri Light" w:hAnsi="Calibri Light" w:cs="Calibri Light"/>
          <w:szCs w:val="20"/>
          <w:lang w:val="es-ES"/>
        </w:rPr>
        <w:t>y registre por escrito</w:t>
      </w:r>
      <w:r w:rsidRPr="00527F1B">
        <w:rPr>
          <w:rFonts w:ascii="Calibri Light" w:hAnsi="Calibri Light" w:cs="Calibri Light"/>
          <w:szCs w:val="20"/>
          <w:lang w:val="es-ES"/>
        </w:rPr>
        <w:t xml:space="preserve"> en un documento, minuta de una reunión </w:t>
      </w:r>
      <w:r w:rsidR="00535CB6" w:rsidRPr="00527F1B">
        <w:rPr>
          <w:rFonts w:ascii="Calibri Light" w:hAnsi="Calibri Light" w:cs="Calibri Light"/>
          <w:szCs w:val="20"/>
          <w:lang w:val="es-ES"/>
        </w:rPr>
        <w:t>y/</w:t>
      </w:r>
      <w:r w:rsidRPr="00527F1B">
        <w:rPr>
          <w:rFonts w:ascii="Calibri Light" w:hAnsi="Calibri Light" w:cs="Calibri Light"/>
          <w:szCs w:val="20"/>
          <w:lang w:val="es-ES"/>
        </w:rPr>
        <w:t>o cualquier otro tipo de resumen, entregado</w:t>
      </w:r>
      <w:r w:rsidR="00535CB6" w:rsidRPr="00527F1B">
        <w:rPr>
          <w:rFonts w:ascii="Calibri Light" w:hAnsi="Calibri Light" w:cs="Calibri Light"/>
          <w:szCs w:val="20"/>
          <w:lang w:val="es-ES"/>
        </w:rPr>
        <w:t xml:space="preserve"> y difundido de forma</w:t>
      </w:r>
      <w:r w:rsidRPr="00527F1B">
        <w:rPr>
          <w:rFonts w:ascii="Calibri Light" w:hAnsi="Calibri Light" w:cs="Calibri Light"/>
          <w:szCs w:val="20"/>
          <w:lang w:val="es-ES"/>
        </w:rPr>
        <w:t xml:space="preserve"> física </w:t>
      </w:r>
      <w:r w:rsidR="00535CB6" w:rsidRPr="00527F1B">
        <w:rPr>
          <w:rFonts w:ascii="Calibri Light" w:hAnsi="Calibri Light" w:cs="Calibri Light"/>
          <w:szCs w:val="20"/>
          <w:lang w:val="es-ES"/>
        </w:rPr>
        <w:t>y/</w:t>
      </w:r>
      <w:r w:rsidRPr="00527F1B">
        <w:rPr>
          <w:rFonts w:ascii="Calibri Light" w:hAnsi="Calibri Light" w:cs="Calibri Light"/>
          <w:szCs w:val="20"/>
          <w:lang w:val="es-ES"/>
        </w:rPr>
        <w:t xml:space="preserve">o </w:t>
      </w:r>
      <w:r w:rsidR="00535CB6" w:rsidRPr="00527F1B">
        <w:rPr>
          <w:rFonts w:ascii="Calibri Light" w:hAnsi="Calibri Light" w:cs="Calibri Light"/>
          <w:szCs w:val="20"/>
          <w:lang w:val="es-ES"/>
        </w:rPr>
        <w:t>por medios electrónicos</w:t>
      </w:r>
      <w:r w:rsidRPr="00527F1B">
        <w:rPr>
          <w:rFonts w:ascii="Calibri Light" w:hAnsi="Calibri Light" w:cs="Calibri Light"/>
          <w:szCs w:val="20"/>
          <w:lang w:val="es-ES"/>
        </w:rPr>
        <w:t xml:space="preserve">. </w:t>
      </w:r>
    </w:p>
    <w:p w:rsidR="00876B6C" w:rsidRPr="00527F1B" w:rsidRDefault="007444C7" w:rsidP="00CB42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alibri Light" w:hAnsi="Calibri Light" w:cs="Calibri Light"/>
          <w:szCs w:val="20"/>
          <w:lang w:val="es-ES"/>
        </w:rPr>
      </w:pPr>
      <w:r>
        <w:rPr>
          <w:rFonts w:ascii="Calibri Light" w:hAnsi="Calibri Light" w:cs="Calibri Light"/>
          <w:szCs w:val="20"/>
          <w:lang w:val="es-ES"/>
        </w:rPr>
        <w:t>Toda información que pertenezca a la investigación, sea ésta registrada en cualquier medio de recopilación: discos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, </w:t>
      </w:r>
      <w:r w:rsidRPr="00527F1B">
        <w:rPr>
          <w:rFonts w:ascii="Calibri Light" w:hAnsi="Calibri Light" w:cs="Calibri Light"/>
          <w:szCs w:val="20"/>
          <w:lang w:val="es-ES"/>
        </w:rPr>
        <w:t>bases de datos</w:t>
      </w:r>
      <w:r>
        <w:rPr>
          <w:rFonts w:ascii="Calibri Light" w:hAnsi="Calibri Light" w:cs="Calibri Light"/>
          <w:szCs w:val="20"/>
          <w:lang w:val="es-ES"/>
        </w:rPr>
        <w:t xml:space="preserve">, </w:t>
      </w:r>
      <w:r w:rsidRPr="00527F1B">
        <w:rPr>
          <w:rFonts w:ascii="Calibri Light" w:hAnsi="Calibri Light" w:cs="Calibri Light"/>
          <w:szCs w:val="20"/>
          <w:lang w:val="es-ES"/>
        </w:rPr>
        <w:t>archivos</w:t>
      </w:r>
      <w:r>
        <w:rPr>
          <w:rFonts w:ascii="Calibri Light" w:hAnsi="Calibri Light" w:cs="Calibri Light"/>
          <w:szCs w:val="20"/>
          <w:lang w:val="es-ES"/>
        </w:rPr>
        <w:t xml:space="preserve">, audios, entrevistas, transcripciones, </w:t>
      </w:r>
      <w:r w:rsidR="00876B6C" w:rsidRPr="00527F1B">
        <w:rPr>
          <w:rFonts w:ascii="Calibri Light" w:hAnsi="Calibri Light" w:cs="Calibri Light"/>
          <w:szCs w:val="20"/>
          <w:lang w:val="es-ES"/>
        </w:rPr>
        <w:t>informes, documentación, pautas, minutas, descripciones, nota</w:t>
      </w:r>
      <w:r w:rsidR="00535CB6" w:rsidRPr="00527F1B">
        <w:rPr>
          <w:rFonts w:ascii="Calibri Light" w:hAnsi="Calibri Light" w:cs="Calibri Light"/>
          <w:szCs w:val="20"/>
          <w:lang w:val="es-ES"/>
        </w:rPr>
        <w:t>s, datos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 y</w:t>
      </w:r>
      <w:r w:rsidR="00535CB6" w:rsidRPr="00527F1B">
        <w:rPr>
          <w:rFonts w:ascii="Calibri Light" w:hAnsi="Calibri Light" w:cs="Calibri Light"/>
          <w:szCs w:val="20"/>
          <w:lang w:val="es-ES"/>
        </w:rPr>
        <w:t>/o cualquier otro</w:t>
      </w:r>
      <w:r>
        <w:rPr>
          <w:rFonts w:ascii="Calibri Light" w:hAnsi="Calibri Light" w:cs="Calibri Light"/>
          <w:szCs w:val="20"/>
          <w:lang w:val="es-ES"/>
        </w:rPr>
        <w:t>.</w:t>
      </w:r>
    </w:p>
    <w:p w:rsidR="00876B6C" w:rsidRPr="00527F1B" w:rsidRDefault="00876B6C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</w:p>
    <w:p w:rsidR="00535CB6" w:rsidRDefault="00876B6C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b/>
          <w:szCs w:val="20"/>
          <w:lang w:val="es-ES"/>
        </w:rPr>
      </w:pPr>
      <w:r w:rsidRPr="00527F1B">
        <w:rPr>
          <w:rFonts w:ascii="Calibri Light" w:hAnsi="Calibri Light" w:cs="Calibri Light"/>
          <w:b/>
          <w:szCs w:val="20"/>
          <w:lang w:val="es-ES"/>
        </w:rPr>
        <w:t>Excepciones</w:t>
      </w:r>
    </w:p>
    <w:p w:rsidR="007444C7" w:rsidRPr="007444C7" w:rsidRDefault="007444C7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b/>
          <w:sz w:val="10"/>
          <w:szCs w:val="10"/>
          <w:lang w:val="es-ES"/>
        </w:rPr>
      </w:pPr>
    </w:p>
    <w:p w:rsidR="00876B6C" w:rsidRPr="00527F1B" w:rsidRDefault="008B2499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Cs/>
        </w:rPr>
      </w:pPr>
      <w:r w:rsidRPr="00527F1B">
        <w:rPr>
          <w:rFonts w:ascii="Calibri Light" w:hAnsi="Calibri Light" w:cs="Calibri Light"/>
          <w:iCs/>
        </w:rPr>
        <w:t>Aquella</w:t>
      </w:r>
      <w:r w:rsidR="00876B6C" w:rsidRPr="00527F1B">
        <w:rPr>
          <w:rFonts w:ascii="Calibri Light" w:hAnsi="Calibri Light" w:cs="Calibri Light"/>
          <w:iCs/>
        </w:rPr>
        <w:t xml:space="preserve"> informa</w:t>
      </w:r>
      <w:r w:rsidRPr="00527F1B">
        <w:rPr>
          <w:rFonts w:ascii="Calibri Light" w:hAnsi="Calibri Light" w:cs="Calibri Light"/>
          <w:iCs/>
        </w:rPr>
        <w:t>ción que sea de dominio público</w:t>
      </w:r>
      <w:r w:rsidR="00876B6C" w:rsidRPr="00527F1B">
        <w:rPr>
          <w:rFonts w:ascii="Calibri Light" w:hAnsi="Calibri Light" w:cs="Calibri Light"/>
          <w:iCs/>
        </w:rPr>
        <w:t xml:space="preserve"> o </w:t>
      </w:r>
      <w:r w:rsidRPr="00527F1B">
        <w:rPr>
          <w:rFonts w:ascii="Calibri Light" w:hAnsi="Calibri Light" w:cs="Calibri Light"/>
          <w:iCs/>
        </w:rPr>
        <w:t>que no está</w:t>
      </w:r>
      <w:r w:rsidR="00876B6C" w:rsidRPr="00527F1B">
        <w:rPr>
          <w:rFonts w:ascii="Calibri Light" w:hAnsi="Calibri Light" w:cs="Calibri Light"/>
          <w:iCs/>
        </w:rPr>
        <w:t xml:space="preserve"> sujeta a obligaciones de secreto (por ejemplo, estudios históricos o noticias). </w:t>
      </w:r>
      <w:r w:rsidRPr="00527F1B">
        <w:rPr>
          <w:rFonts w:ascii="Calibri Light" w:hAnsi="Calibri Light" w:cs="Calibri Light"/>
          <w:iCs/>
        </w:rPr>
        <w:t>Aquella</w:t>
      </w:r>
      <w:r w:rsidR="00876B6C" w:rsidRPr="00527F1B">
        <w:rPr>
          <w:rFonts w:ascii="Calibri Light" w:hAnsi="Calibri Light" w:cs="Calibri Light"/>
          <w:iCs/>
        </w:rPr>
        <w:t xml:space="preserve"> información que deba </w:t>
      </w:r>
      <w:r w:rsidRPr="00527F1B">
        <w:rPr>
          <w:rFonts w:ascii="Calibri Light" w:hAnsi="Calibri Light" w:cs="Calibri Light"/>
          <w:iCs/>
        </w:rPr>
        <w:t>ser divulgada</w:t>
      </w:r>
      <w:r w:rsidR="00876B6C" w:rsidRPr="00527F1B">
        <w:rPr>
          <w:rFonts w:ascii="Calibri Light" w:hAnsi="Calibri Light" w:cs="Calibri Light"/>
          <w:iCs/>
        </w:rPr>
        <w:t xml:space="preserve"> por disposición de autoridades competentes o tribunales de justicia (por ejemplo, conocimiento de delitos).</w:t>
      </w:r>
    </w:p>
    <w:p w:rsidR="00535CB6" w:rsidRPr="00527F1B" w:rsidRDefault="00535CB6" w:rsidP="007444C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hAnsi="Calibri Light" w:cs="Calibri Light"/>
          <w:b/>
          <w:szCs w:val="20"/>
          <w:lang w:val="es-ES"/>
        </w:rPr>
      </w:pPr>
    </w:p>
    <w:p w:rsidR="00876B6C" w:rsidRDefault="00876B6C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b/>
          <w:szCs w:val="20"/>
          <w:lang w:val="es-ES"/>
        </w:rPr>
      </w:pPr>
      <w:r w:rsidRPr="00527F1B">
        <w:rPr>
          <w:rFonts w:ascii="Calibri Light" w:hAnsi="Calibri Light" w:cs="Calibri Light"/>
          <w:b/>
          <w:szCs w:val="20"/>
          <w:lang w:val="es-ES"/>
        </w:rPr>
        <w:t>Devolució</w:t>
      </w:r>
      <w:r w:rsidRPr="007444C7">
        <w:rPr>
          <w:rFonts w:ascii="Calibri Light" w:hAnsi="Calibri Light" w:cs="Calibri Light"/>
          <w:b/>
          <w:szCs w:val="20"/>
          <w:lang w:val="es-ES"/>
        </w:rPr>
        <w:t>n</w:t>
      </w:r>
    </w:p>
    <w:p w:rsidR="007444C7" w:rsidRPr="007444C7" w:rsidRDefault="007444C7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b/>
          <w:sz w:val="10"/>
          <w:szCs w:val="10"/>
          <w:lang w:val="es-ES"/>
        </w:rPr>
      </w:pPr>
    </w:p>
    <w:p w:rsidR="00876B6C" w:rsidRPr="00527F1B" w:rsidRDefault="00876B6C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iCs/>
          <w:lang w:val="es-ES"/>
        </w:rPr>
      </w:pPr>
      <w:r w:rsidRPr="00527F1B">
        <w:rPr>
          <w:rFonts w:ascii="Calibri Light" w:hAnsi="Calibri Light" w:cs="Calibri Light"/>
          <w:iCs/>
          <w:lang w:val="es-ES"/>
        </w:rPr>
        <w:t>Si el</w:t>
      </w:r>
      <w:r w:rsidR="008B2499" w:rsidRPr="00527F1B">
        <w:rPr>
          <w:rFonts w:ascii="Calibri Light" w:hAnsi="Calibri Light" w:cs="Calibri Light"/>
          <w:iCs/>
          <w:lang w:val="es-ES"/>
        </w:rPr>
        <w:t>(los)</w:t>
      </w:r>
      <w:r w:rsidRPr="00527F1B">
        <w:rPr>
          <w:rFonts w:ascii="Calibri Light" w:hAnsi="Calibri Light" w:cs="Calibri Light"/>
          <w:iCs/>
          <w:lang w:val="es-ES"/>
        </w:rPr>
        <w:t xml:space="preserve"> sujeto</w:t>
      </w:r>
      <w:r w:rsidR="008B2499" w:rsidRPr="00527F1B">
        <w:rPr>
          <w:rFonts w:ascii="Calibri Light" w:hAnsi="Calibri Light" w:cs="Calibri Light"/>
          <w:iCs/>
          <w:lang w:val="es-ES"/>
        </w:rPr>
        <w:t>(s)</w:t>
      </w:r>
      <w:r w:rsidRPr="00527F1B">
        <w:rPr>
          <w:rFonts w:ascii="Calibri Light" w:hAnsi="Calibri Light" w:cs="Calibri Light"/>
          <w:iCs/>
          <w:lang w:val="es-ES"/>
        </w:rPr>
        <w:t xml:space="preserve"> de investigación</w:t>
      </w:r>
      <w:r w:rsidR="008B2499" w:rsidRPr="00527F1B">
        <w:rPr>
          <w:rFonts w:ascii="Calibri Light" w:hAnsi="Calibri Light" w:cs="Calibri Light"/>
          <w:iCs/>
          <w:lang w:val="es-ES"/>
        </w:rPr>
        <w:t>,</w:t>
      </w:r>
      <w:r w:rsidR="00676D3C">
        <w:rPr>
          <w:rFonts w:ascii="Calibri Light" w:hAnsi="Calibri Light" w:cs="Calibri Light"/>
          <w:iCs/>
          <w:lang w:val="es-ES"/>
        </w:rPr>
        <w:t xml:space="preserve"> en cualquier tiempo </w:t>
      </w:r>
      <w:r w:rsidR="008B2499" w:rsidRPr="00527F1B">
        <w:rPr>
          <w:rFonts w:ascii="Calibri Light" w:hAnsi="Calibri Light" w:cs="Calibri Light"/>
          <w:iCs/>
          <w:lang w:val="es-ES"/>
        </w:rPr>
        <w:t>o</w:t>
      </w:r>
      <w:r w:rsidRPr="00527F1B">
        <w:rPr>
          <w:rFonts w:ascii="Calibri Light" w:hAnsi="Calibri Light" w:cs="Calibri Light"/>
          <w:iCs/>
          <w:lang w:val="es-ES"/>
        </w:rPr>
        <w:t xml:space="preserve"> medio</w:t>
      </w:r>
      <w:r w:rsidR="008B2499" w:rsidRPr="00527F1B">
        <w:rPr>
          <w:rFonts w:ascii="Calibri Light" w:hAnsi="Calibri Light" w:cs="Calibri Light"/>
          <w:iCs/>
          <w:lang w:val="es-ES"/>
        </w:rPr>
        <w:t>,</w:t>
      </w:r>
      <w:r w:rsidRPr="00527F1B">
        <w:rPr>
          <w:rFonts w:ascii="Calibri Light" w:hAnsi="Calibri Light" w:cs="Calibri Light"/>
          <w:iCs/>
          <w:lang w:val="es-ES"/>
        </w:rPr>
        <w:t xml:space="preserve"> solicit</w:t>
      </w:r>
      <w:r w:rsidR="007444C7">
        <w:rPr>
          <w:rFonts w:ascii="Calibri Light" w:hAnsi="Calibri Light" w:cs="Calibri Light"/>
          <w:iCs/>
          <w:lang w:val="es-ES"/>
        </w:rPr>
        <w:t>a</w:t>
      </w:r>
      <w:r w:rsidRPr="00527F1B">
        <w:rPr>
          <w:rFonts w:ascii="Calibri Light" w:hAnsi="Calibri Light" w:cs="Calibri Light"/>
          <w:iCs/>
          <w:lang w:val="es-ES"/>
        </w:rPr>
        <w:t xml:space="preserve"> al</w:t>
      </w:r>
      <w:r w:rsidR="008B2499" w:rsidRPr="00527F1B">
        <w:rPr>
          <w:rFonts w:ascii="Calibri Light" w:hAnsi="Calibri Light" w:cs="Calibri Light"/>
          <w:iCs/>
          <w:lang w:val="es-ES"/>
        </w:rPr>
        <w:t>/</w:t>
      </w:r>
      <w:r w:rsidR="007444C7">
        <w:rPr>
          <w:rFonts w:ascii="Calibri Light" w:hAnsi="Calibri Light" w:cs="Calibri Light"/>
          <w:iCs/>
          <w:lang w:val="es-ES"/>
        </w:rPr>
        <w:t>l</w:t>
      </w:r>
      <w:r w:rsidR="008B2499" w:rsidRPr="00527F1B">
        <w:rPr>
          <w:rFonts w:ascii="Calibri Light" w:hAnsi="Calibri Light" w:cs="Calibri Light"/>
          <w:iCs/>
          <w:lang w:val="es-ES"/>
        </w:rPr>
        <w:t>a</w:t>
      </w:r>
      <w:r w:rsidRPr="00527F1B">
        <w:rPr>
          <w:rFonts w:ascii="Calibri Light" w:hAnsi="Calibri Light" w:cs="Calibri Light"/>
          <w:iCs/>
          <w:lang w:val="es-ES"/>
        </w:rPr>
        <w:t xml:space="preserve"> investiga</w:t>
      </w:r>
      <w:r w:rsidR="008B2499" w:rsidRPr="00527F1B">
        <w:rPr>
          <w:rFonts w:ascii="Calibri Light" w:hAnsi="Calibri Light" w:cs="Calibri Light"/>
          <w:iCs/>
          <w:lang w:val="es-ES"/>
        </w:rPr>
        <w:t>dor/a responsable</w:t>
      </w:r>
      <w:r w:rsidRPr="00527F1B">
        <w:rPr>
          <w:rFonts w:ascii="Calibri Light" w:hAnsi="Calibri Light" w:cs="Calibri Light"/>
          <w:iCs/>
          <w:lang w:val="es-ES"/>
        </w:rPr>
        <w:t xml:space="preserve"> </w:t>
      </w:r>
      <w:r w:rsidR="007444C7">
        <w:rPr>
          <w:rFonts w:ascii="Calibri Light" w:hAnsi="Calibri Light" w:cs="Calibri Light"/>
          <w:iCs/>
          <w:lang w:val="es-ES"/>
        </w:rPr>
        <w:t xml:space="preserve">de la investigación </w:t>
      </w:r>
      <w:r w:rsidRPr="00527F1B">
        <w:rPr>
          <w:rFonts w:ascii="Calibri Light" w:hAnsi="Calibri Light" w:cs="Calibri Light"/>
          <w:iCs/>
          <w:lang w:val="es-ES"/>
        </w:rPr>
        <w:t xml:space="preserve">la restitución de </w:t>
      </w:r>
      <w:r w:rsidR="00676D3C">
        <w:rPr>
          <w:rFonts w:ascii="Calibri Light" w:hAnsi="Calibri Light" w:cs="Calibri Light"/>
          <w:iCs/>
          <w:lang w:val="es-ES"/>
        </w:rPr>
        <w:t>su</w:t>
      </w:r>
      <w:r w:rsidRPr="00527F1B">
        <w:rPr>
          <w:rFonts w:ascii="Calibri Light" w:hAnsi="Calibri Light" w:cs="Calibri Light"/>
          <w:iCs/>
          <w:lang w:val="es-ES"/>
        </w:rPr>
        <w:t xml:space="preserve">s datos personales </w:t>
      </w:r>
      <w:r w:rsidR="008B2499" w:rsidRPr="00527F1B">
        <w:rPr>
          <w:rFonts w:ascii="Calibri Light" w:hAnsi="Calibri Light" w:cs="Calibri Light"/>
          <w:iCs/>
          <w:lang w:val="es-ES"/>
        </w:rPr>
        <w:t>recopilados</w:t>
      </w:r>
      <w:r w:rsidRPr="00527F1B">
        <w:rPr>
          <w:rFonts w:ascii="Calibri Light" w:hAnsi="Calibri Light" w:cs="Calibri Light"/>
          <w:iCs/>
          <w:lang w:val="es-ES"/>
        </w:rPr>
        <w:t xml:space="preserve"> </w:t>
      </w:r>
      <w:r w:rsidR="00676D3C">
        <w:rPr>
          <w:rFonts w:ascii="Calibri Light" w:hAnsi="Calibri Light" w:cs="Calibri Light"/>
          <w:iCs/>
          <w:lang w:val="es-ES"/>
        </w:rPr>
        <w:t>y/o información de cualquier tipo;</w:t>
      </w:r>
      <w:r w:rsidRPr="00527F1B">
        <w:rPr>
          <w:rFonts w:ascii="Calibri Light" w:hAnsi="Calibri Light" w:cs="Calibri Light"/>
          <w:iCs/>
          <w:lang w:val="es-ES"/>
        </w:rPr>
        <w:t xml:space="preserve"> </w:t>
      </w:r>
      <w:r w:rsidRPr="00527F1B">
        <w:rPr>
          <w:rFonts w:ascii="Calibri Light" w:hAnsi="Calibri Light" w:cs="Calibri Light"/>
          <w:iCs/>
        </w:rPr>
        <w:t>el</w:t>
      </w:r>
      <w:r w:rsidR="008B2499" w:rsidRPr="00527F1B">
        <w:rPr>
          <w:rFonts w:ascii="Calibri Light" w:hAnsi="Calibri Light" w:cs="Calibri Light"/>
          <w:iCs/>
        </w:rPr>
        <w:t>/</w:t>
      </w:r>
      <w:r w:rsidR="00676D3C">
        <w:rPr>
          <w:rFonts w:ascii="Calibri Light" w:hAnsi="Calibri Light" w:cs="Calibri Light"/>
          <w:iCs/>
        </w:rPr>
        <w:t>l</w:t>
      </w:r>
      <w:r w:rsidR="008B2499" w:rsidRPr="00527F1B">
        <w:rPr>
          <w:rFonts w:ascii="Calibri Light" w:hAnsi="Calibri Light" w:cs="Calibri Light"/>
          <w:iCs/>
        </w:rPr>
        <w:t>a</w:t>
      </w:r>
      <w:r w:rsidRPr="00527F1B">
        <w:rPr>
          <w:rFonts w:ascii="Calibri Light" w:hAnsi="Calibri Light" w:cs="Calibri Light"/>
          <w:iCs/>
        </w:rPr>
        <w:t xml:space="preserve"> investigado</w:t>
      </w:r>
      <w:r w:rsidR="008B2499" w:rsidRPr="00527F1B">
        <w:rPr>
          <w:rFonts w:ascii="Calibri Light" w:hAnsi="Calibri Light" w:cs="Calibri Light"/>
          <w:iCs/>
        </w:rPr>
        <w:t>r/a responsable</w:t>
      </w:r>
      <w:r w:rsidRPr="00527F1B">
        <w:rPr>
          <w:rFonts w:ascii="Calibri Light" w:hAnsi="Calibri Light" w:cs="Calibri Light"/>
          <w:iCs/>
        </w:rPr>
        <w:t xml:space="preserve"> deberá devolver toda </w:t>
      </w:r>
      <w:r w:rsidR="008B2499" w:rsidRPr="00527F1B">
        <w:rPr>
          <w:rFonts w:ascii="Calibri Light" w:hAnsi="Calibri Light" w:cs="Calibri Light"/>
          <w:iCs/>
        </w:rPr>
        <w:t>y/o parte de la información</w:t>
      </w:r>
      <w:r w:rsidR="00676D3C">
        <w:rPr>
          <w:rFonts w:ascii="Calibri Light" w:hAnsi="Calibri Light" w:cs="Calibri Light"/>
          <w:iCs/>
        </w:rPr>
        <w:t xml:space="preserve"> solicitada según éste lo requiera, </w:t>
      </w:r>
      <w:r w:rsidRPr="00527F1B">
        <w:rPr>
          <w:rFonts w:ascii="Calibri Light" w:hAnsi="Calibri Light" w:cs="Calibri Light"/>
          <w:iCs/>
        </w:rPr>
        <w:t xml:space="preserve">así́ como </w:t>
      </w:r>
      <w:r w:rsidR="00676D3C">
        <w:rPr>
          <w:rFonts w:ascii="Calibri Light" w:hAnsi="Calibri Light" w:cs="Calibri Light"/>
          <w:iCs/>
        </w:rPr>
        <w:t>las</w:t>
      </w:r>
      <w:r w:rsidR="008B2499" w:rsidRPr="00527F1B">
        <w:rPr>
          <w:rFonts w:ascii="Calibri Light" w:hAnsi="Calibri Light" w:cs="Calibri Light"/>
          <w:iCs/>
        </w:rPr>
        <w:t xml:space="preserve"> </w:t>
      </w:r>
      <w:r w:rsidRPr="00527F1B">
        <w:rPr>
          <w:rFonts w:ascii="Calibri Light" w:hAnsi="Calibri Light" w:cs="Calibri Light"/>
          <w:iCs/>
        </w:rPr>
        <w:t>copia</w:t>
      </w:r>
      <w:r w:rsidR="00676D3C">
        <w:rPr>
          <w:rFonts w:ascii="Calibri Light" w:hAnsi="Calibri Light" w:cs="Calibri Light"/>
          <w:iCs/>
        </w:rPr>
        <w:t>s</w:t>
      </w:r>
      <w:r w:rsidR="008B2499" w:rsidRPr="00527F1B">
        <w:rPr>
          <w:rFonts w:ascii="Calibri Light" w:hAnsi="Calibri Light" w:cs="Calibri Light"/>
          <w:iCs/>
        </w:rPr>
        <w:t xml:space="preserve"> que se encuentre</w:t>
      </w:r>
      <w:r w:rsidR="00676D3C">
        <w:rPr>
          <w:rFonts w:ascii="Calibri Light" w:hAnsi="Calibri Light" w:cs="Calibri Light"/>
          <w:iCs/>
        </w:rPr>
        <w:t>n</w:t>
      </w:r>
      <w:r w:rsidR="008B2499" w:rsidRPr="00527F1B">
        <w:rPr>
          <w:rFonts w:ascii="Calibri Light" w:hAnsi="Calibri Light" w:cs="Calibri Light"/>
          <w:iCs/>
        </w:rPr>
        <w:t xml:space="preserve"> en su poder en cualquier tipo de formato en que se haya registrado</w:t>
      </w:r>
      <w:r w:rsidRPr="00527F1B">
        <w:rPr>
          <w:rFonts w:ascii="Calibri Light" w:hAnsi="Calibri Light" w:cs="Calibri Light"/>
          <w:iCs/>
        </w:rPr>
        <w:t xml:space="preserve">. </w:t>
      </w:r>
      <w:r w:rsidR="008B2499" w:rsidRPr="00527F1B">
        <w:rPr>
          <w:rFonts w:ascii="Calibri Light" w:hAnsi="Calibri Light" w:cs="Calibri Light"/>
          <w:iCs/>
        </w:rPr>
        <w:t>Del mismo modo</w:t>
      </w:r>
      <w:r w:rsidRPr="00527F1B">
        <w:rPr>
          <w:rFonts w:ascii="Calibri Light" w:hAnsi="Calibri Light" w:cs="Calibri Light"/>
          <w:iCs/>
        </w:rPr>
        <w:t>, a</w:t>
      </w:r>
      <w:r w:rsidR="00676D3C">
        <w:rPr>
          <w:rFonts w:ascii="Calibri Light" w:hAnsi="Calibri Light" w:cs="Calibri Light"/>
          <w:iCs/>
        </w:rPr>
        <w:t>nte este tipo de</w:t>
      </w:r>
      <w:r w:rsidRPr="00527F1B">
        <w:rPr>
          <w:rFonts w:ascii="Calibri Light" w:hAnsi="Calibri Light" w:cs="Calibri Light"/>
          <w:iCs/>
        </w:rPr>
        <w:t xml:space="preserve"> requerimiento del</w:t>
      </w:r>
      <w:r w:rsidR="008B2499" w:rsidRPr="00527F1B">
        <w:rPr>
          <w:rFonts w:ascii="Calibri Light" w:hAnsi="Calibri Light" w:cs="Calibri Light"/>
          <w:iCs/>
        </w:rPr>
        <w:t>(los)</w:t>
      </w:r>
      <w:r w:rsidRPr="00527F1B">
        <w:rPr>
          <w:rFonts w:ascii="Calibri Light" w:hAnsi="Calibri Light" w:cs="Calibri Light"/>
          <w:iCs/>
        </w:rPr>
        <w:t xml:space="preserve"> sujeto</w:t>
      </w:r>
      <w:r w:rsidR="008B2499" w:rsidRPr="00527F1B">
        <w:rPr>
          <w:rFonts w:ascii="Calibri Light" w:hAnsi="Calibri Light" w:cs="Calibri Light"/>
          <w:iCs/>
        </w:rPr>
        <w:t>(s) de investigación</w:t>
      </w:r>
      <w:r w:rsidRPr="00527F1B">
        <w:rPr>
          <w:rFonts w:ascii="Calibri Light" w:hAnsi="Calibri Light" w:cs="Calibri Light"/>
          <w:iCs/>
        </w:rPr>
        <w:t>, el</w:t>
      </w:r>
      <w:r w:rsidR="008B2499" w:rsidRPr="00527F1B">
        <w:rPr>
          <w:rFonts w:ascii="Calibri Light" w:hAnsi="Calibri Light" w:cs="Calibri Light"/>
          <w:iCs/>
        </w:rPr>
        <w:t>/a</w:t>
      </w:r>
      <w:r w:rsidRPr="00527F1B">
        <w:rPr>
          <w:rFonts w:ascii="Calibri Light" w:hAnsi="Calibri Light" w:cs="Calibri Light"/>
          <w:iCs/>
        </w:rPr>
        <w:t xml:space="preserve"> investigador</w:t>
      </w:r>
      <w:r w:rsidR="008B2499" w:rsidRPr="00527F1B">
        <w:rPr>
          <w:rFonts w:ascii="Calibri Light" w:hAnsi="Calibri Light" w:cs="Calibri Light"/>
          <w:iCs/>
        </w:rPr>
        <w:t>/a responsable deberá</w:t>
      </w:r>
      <w:r w:rsidRPr="00527F1B">
        <w:rPr>
          <w:rFonts w:ascii="Calibri Light" w:hAnsi="Calibri Light" w:cs="Calibri Light"/>
          <w:iCs/>
        </w:rPr>
        <w:t xml:space="preserve"> </w:t>
      </w:r>
      <w:r w:rsidR="008B2499" w:rsidRPr="00527F1B">
        <w:rPr>
          <w:rFonts w:ascii="Calibri Light" w:hAnsi="Calibri Light" w:cs="Calibri Light"/>
          <w:iCs/>
        </w:rPr>
        <w:t>eliminar toda i</w:t>
      </w:r>
      <w:r w:rsidRPr="00527F1B">
        <w:rPr>
          <w:rFonts w:ascii="Calibri Light" w:hAnsi="Calibri Light" w:cs="Calibri Light"/>
          <w:iCs/>
        </w:rPr>
        <w:t xml:space="preserve">nformación y copias físicas </w:t>
      </w:r>
      <w:r w:rsidR="00676D3C">
        <w:rPr>
          <w:rFonts w:ascii="Calibri Light" w:hAnsi="Calibri Light" w:cs="Calibri Light"/>
          <w:iCs/>
        </w:rPr>
        <w:t>y/</w:t>
      </w:r>
      <w:r w:rsidRPr="00527F1B">
        <w:rPr>
          <w:rFonts w:ascii="Calibri Light" w:hAnsi="Calibri Light" w:cs="Calibri Light"/>
          <w:iCs/>
        </w:rPr>
        <w:t>o digitales</w:t>
      </w:r>
      <w:r w:rsidR="008B2499" w:rsidRPr="00527F1B">
        <w:rPr>
          <w:rFonts w:ascii="Calibri Light" w:hAnsi="Calibri Light" w:cs="Calibri Light"/>
          <w:iCs/>
        </w:rPr>
        <w:t xml:space="preserve"> que se hayan registrado; así como entregar evidencias de </w:t>
      </w:r>
      <w:r w:rsidRPr="00527F1B">
        <w:rPr>
          <w:rFonts w:ascii="Calibri Light" w:hAnsi="Calibri Light" w:cs="Calibri Light"/>
          <w:iCs/>
        </w:rPr>
        <w:t>ello a través d</w:t>
      </w:r>
      <w:r w:rsidR="0015678C" w:rsidRPr="00527F1B">
        <w:rPr>
          <w:rFonts w:ascii="Calibri Light" w:hAnsi="Calibri Light" w:cs="Calibri Light"/>
          <w:iCs/>
        </w:rPr>
        <w:t>e una declaración firmada</w:t>
      </w:r>
      <w:r w:rsidRPr="00527F1B">
        <w:rPr>
          <w:rFonts w:ascii="Calibri Light" w:hAnsi="Calibri Light" w:cs="Calibri Light"/>
          <w:iCs/>
        </w:rPr>
        <w:t>.</w:t>
      </w:r>
    </w:p>
    <w:p w:rsidR="00876B6C" w:rsidRPr="00527F1B" w:rsidRDefault="00876B6C" w:rsidP="007444C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hAnsi="Calibri Light" w:cs="Calibri Light"/>
          <w:b/>
          <w:szCs w:val="20"/>
          <w:lang w:val="es-ES"/>
        </w:rPr>
      </w:pPr>
    </w:p>
    <w:p w:rsidR="00876B6C" w:rsidRDefault="00876B6C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b/>
          <w:szCs w:val="20"/>
          <w:lang w:val="es-ES"/>
        </w:rPr>
      </w:pPr>
      <w:r w:rsidRPr="00527F1B">
        <w:rPr>
          <w:rFonts w:ascii="Calibri Light" w:hAnsi="Calibri Light" w:cs="Calibri Light"/>
          <w:b/>
          <w:szCs w:val="20"/>
          <w:lang w:val="es-ES"/>
        </w:rPr>
        <w:t>Obligaciones del</w:t>
      </w:r>
      <w:r w:rsidR="0015678C" w:rsidRPr="00527F1B">
        <w:rPr>
          <w:rFonts w:ascii="Calibri Light" w:hAnsi="Calibri Light" w:cs="Calibri Light"/>
          <w:b/>
          <w:szCs w:val="20"/>
          <w:lang w:val="es-ES"/>
        </w:rPr>
        <w:t>/a</w:t>
      </w:r>
      <w:r w:rsidR="00676D3C">
        <w:rPr>
          <w:rFonts w:ascii="Calibri Light" w:hAnsi="Calibri Light" w:cs="Calibri Light"/>
          <w:b/>
          <w:szCs w:val="20"/>
          <w:lang w:val="es-ES"/>
        </w:rPr>
        <w:t>(los/as)</w:t>
      </w:r>
      <w:r w:rsidRPr="00527F1B">
        <w:rPr>
          <w:rFonts w:ascii="Calibri Light" w:hAnsi="Calibri Light" w:cs="Calibri Light"/>
          <w:b/>
          <w:szCs w:val="20"/>
          <w:lang w:val="es-ES"/>
        </w:rPr>
        <w:t xml:space="preserve"> </w:t>
      </w:r>
      <w:r w:rsidR="00D265D8">
        <w:rPr>
          <w:rFonts w:ascii="Calibri Light" w:hAnsi="Calibri Light" w:cs="Calibri Light"/>
          <w:b/>
          <w:szCs w:val="20"/>
          <w:lang w:val="es-ES"/>
        </w:rPr>
        <w:t>participant</w:t>
      </w:r>
      <w:r w:rsidRPr="00527F1B">
        <w:rPr>
          <w:rFonts w:ascii="Calibri Light" w:hAnsi="Calibri Light" w:cs="Calibri Light"/>
          <w:b/>
          <w:szCs w:val="20"/>
          <w:lang w:val="es-ES"/>
        </w:rPr>
        <w:t>e</w:t>
      </w:r>
      <w:r w:rsidR="00676D3C">
        <w:rPr>
          <w:rFonts w:ascii="Calibri Light" w:hAnsi="Calibri Light" w:cs="Calibri Light"/>
          <w:b/>
          <w:szCs w:val="20"/>
          <w:lang w:val="es-ES"/>
        </w:rPr>
        <w:t>(s)</w:t>
      </w:r>
    </w:p>
    <w:p w:rsidR="00D265D8" w:rsidRPr="00D265D8" w:rsidRDefault="00D265D8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  <w:r w:rsidRPr="00D265D8">
        <w:rPr>
          <w:rFonts w:ascii="Calibri Light" w:hAnsi="Calibri Light" w:cs="Calibri Light"/>
          <w:szCs w:val="20"/>
          <w:lang w:val="es-ES"/>
        </w:rPr>
        <w:t>Las siguientes obligaciones</w:t>
      </w:r>
      <w:r>
        <w:rPr>
          <w:rFonts w:ascii="Calibri Light" w:hAnsi="Calibri Light" w:cs="Calibri Light"/>
          <w:szCs w:val="20"/>
          <w:lang w:val="es-ES"/>
        </w:rPr>
        <w:t xml:space="preserve"> se aplican a todos/as los/as miembros del equipo que participa en el proyecto, investigación y/o estudio:</w:t>
      </w:r>
    </w:p>
    <w:p w:rsidR="007444C7" w:rsidRPr="007444C7" w:rsidRDefault="007444C7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b/>
          <w:sz w:val="10"/>
          <w:szCs w:val="10"/>
          <w:lang w:val="es-ES"/>
        </w:rPr>
      </w:pPr>
    </w:p>
    <w:p w:rsidR="00876B6C" w:rsidRPr="00527F1B" w:rsidRDefault="00876B6C" w:rsidP="00527F1B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0"/>
          <w:lang w:val="es-ES"/>
        </w:rPr>
      </w:pPr>
      <w:r w:rsidRPr="00527F1B">
        <w:rPr>
          <w:rFonts w:ascii="Calibri Light" w:hAnsi="Calibri Light" w:cs="Calibri Light"/>
          <w:szCs w:val="20"/>
          <w:lang w:val="es-ES"/>
        </w:rPr>
        <w:t xml:space="preserve">Restringir la </w:t>
      </w:r>
      <w:r w:rsidR="0015678C" w:rsidRPr="00527F1B">
        <w:rPr>
          <w:rFonts w:ascii="Calibri Light" w:hAnsi="Calibri Light" w:cs="Calibri Light"/>
          <w:szCs w:val="20"/>
          <w:lang w:val="es-ES"/>
        </w:rPr>
        <w:t>difusión</w:t>
      </w:r>
      <w:r w:rsidRPr="00527F1B">
        <w:rPr>
          <w:rFonts w:ascii="Calibri Light" w:hAnsi="Calibri Light" w:cs="Calibri Light"/>
          <w:szCs w:val="20"/>
          <w:lang w:val="es-ES"/>
        </w:rPr>
        <w:t xml:space="preserve"> de </w:t>
      </w:r>
      <w:r w:rsidR="0015678C" w:rsidRPr="00527F1B">
        <w:rPr>
          <w:rFonts w:ascii="Calibri Light" w:hAnsi="Calibri Light" w:cs="Calibri Light"/>
          <w:szCs w:val="20"/>
          <w:lang w:val="es-ES"/>
        </w:rPr>
        <w:t xml:space="preserve">información y/o datos obtenidos </w:t>
      </w:r>
      <w:r w:rsidR="00676D3C">
        <w:rPr>
          <w:rFonts w:ascii="Calibri Light" w:hAnsi="Calibri Light" w:cs="Calibri Light"/>
          <w:szCs w:val="20"/>
          <w:lang w:val="es-ES"/>
        </w:rPr>
        <w:t xml:space="preserve">de la investigación, </w:t>
      </w:r>
      <w:r w:rsidRPr="00527F1B">
        <w:rPr>
          <w:rFonts w:ascii="Calibri Light" w:hAnsi="Calibri Light" w:cs="Calibri Light"/>
          <w:szCs w:val="20"/>
          <w:lang w:val="es-ES"/>
        </w:rPr>
        <w:t>únicamente a aquellos</w:t>
      </w:r>
      <w:r w:rsidR="0015678C" w:rsidRPr="00527F1B">
        <w:rPr>
          <w:rFonts w:ascii="Calibri Light" w:hAnsi="Calibri Light" w:cs="Calibri Light"/>
          <w:szCs w:val="20"/>
          <w:lang w:val="es-ES"/>
        </w:rPr>
        <w:t>/as</w:t>
      </w:r>
      <w:r w:rsidRPr="00527F1B">
        <w:rPr>
          <w:rFonts w:ascii="Calibri Light" w:hAnsi="Calibri Light" w:cs="Calibri Light"/>
          <w:szCs w:val="20"/>
          <w:lang w:val="es-ES"/>
        </w:rPr>
        <w:t xml:space="preserve"> miembros del equipo </w:t>
      </w:r>
      <w:r w:rsidR="0015678C" w:rsidRPr="00527F1B">
        <w:rPr>
          <w:rFonts w:ascii="Calibri Light" w:hAnsi="Calibri Light" w:cs="Calibri Light"/>
          <w:szCs w:val="20"/>
          <w:lang w:val="es-ES"/>
        </w:rPr>
        <w:t>q</w:t>
      </w:r>
      <w:r w:rsidRPr="00527F1B">
        <w:rPr>
          <w:rFonts w:ascii="Calibri Light" w:hAnsi="Calibri Light" w:cs="Calibri Light"/>
          <w:szCs w:val="20"/>
          <w:lang w:val="es-ES"/>
        </w:rPr>
        <w:t xml:space="preserve">ue necesiten conocerla para efectos del desarrollo </w:t>
      </w:r>
      <w:r w:rsidR="0015678C" w:rsidRPr="00527F1B">
        <w:rPr>
          <w:rFonts w:ascii="Calibri Light" w:hAnsi="Calibri Light" w:cs="Calibri Light"/>
          <w:szCs w:val="20"/>
          <w:lang w:val="es-ES"/>
        </w:rPr>
        <w:t>del proyecto, investigación y/o estudio</w:t>
      </w:r>
      <w:r w:rsidRPr="00527F1B">
        <w:rPr>
          <w:rFonts w:ascii="Calibri Light" w:hAnsi="Calibri Light" w:cs="Calibri Light"/>
          <w:szCs w:val="20"/>
          <w:lang w:val="es-ES"/>
        </w:rPr>
        <w:t xml:space="preserve">. </w:t>
      </w:r>
    </w:p>
    <w:p w:rsidR="00876B6C" w:rsidRPr="00676D3C" w:rsidRDefault="00676D3C" w:rsidP="008B7AE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0"/>
          <w:lang w:val="es-ES"/>
        </w:rPr>
      </w:pPr>
      <w:r w:rsidRPr="00676D3C">
        <w:rPr>
          <w:rFonts w:ascii="Calibri Light" w:hAnsi="Calibri Light" w:cs="Calibri Light"/>
          <w:szCs w:val="20"/>
          <w:lang w:val="es-ES"/>
        </w:rPr>
        <w:t>Queda prohibida y será sancionada con la expulsión del/la participante</w:t>
      </w:r>
      <w:r>
        <w:rPr>
          <w:rFonts w:ascii="Calibri Light" w:hAnsi="Calibri Light" w:cs="Calibri Light"/>
          <w:szCs w:val="20"/>
          <w:lang w:val="es-ES"/>
        </w:rPr>
        <w:t xml:space="preserve">, </w:t>
      </w:r>
      <w:r w:rsidRPr="00676D3C">
        <w:rPr>
          <w:rFonts w:ascii="Calibri Light" w:hAnsi="Calibri Light" w:cs="Calibri Light"/>
          <w:szCs w:val="20"/>
          <w:lang w:val="es-ES"/>
        </w:rPr>
        <w:t>la</w:t>
      </w:r>
      <w:r w:rsidR="007B0750" w:rsidRPr="00676D3C">
        <w:rPr>
          <w:rFonts w:ascii="Calibri Light" w:hAnsi="Calibri Light" w:cs="Calibri Light"/>
          <w:szCs w:val="20"/>
          <w:lang w:val="es-ES"/>
        </w:rPr>
        <w:t xml:space="preserve"> difusión </w:t>
      </w:r>
      <w:r w:rsidRPr="00676D3C">
        <w:rPr>
          <w:rFonts w:ascii="Calibri Light" w:hAnsi="Calibri Light" w:cs="Calibri Light"/>
          <w:szCs w:val="20"/>
          <w:lang w:val="es-ES"/>
        </w:rPr>
        <w:t>a personas externas de cualquier tipo de información y/o datos obtenidos en el marco de la investigación</w:t>
      </w:r>
      <w:r>
        <w:rPr>
          <w:rFonts w:ascii="Calibri Light" w:hAnsi="Calibri Light" w:cs="Calibri Light"/>
          <w:szCs w:val="20"/>
          <w:lang w:val="es-ES"/>
        </w:rPr>
        <w:t xml:space="preserve">. </w:t>
      </w:r>
      <w:r w:rsidR="0015678C" w:rsidRPr="00676D3C">
        <w:rPr>
          <w:rFonts w:ascii="Calibri Light" w:hAnsi="Calibri Light" w:cs="Calibri Light"/>
          <w:szCs w:val="20"/>
          <w:lang w:val="es-ES"/>
        </w:rPr>
        <w:t xml:space="preserve">Del mismo modo, </w:t>
      </w:r>
      <w:r w:rsidR="007B0750" w:rsidRPr="00676D3C">
        <w:rPr>
          <w:rFonts w:ascii="Calibri Light" w:hAnsi="Calibri Light" w:cs="Calibri Light"/>
          <w:szCs w:val="20"/>
          <w:lang w:val="es-ES"/>
        </w:rPr>
        <w:t xml:space="preserve">en caso de difundir cualquier tipo de información y/o datos obtenidos en el marco del proyecto, investigación y/o estudio; </w:t>
      </w:r>
      <w:r w:rsidR="0015678C" w:rsidRPr="00676D3C">
        <w:rPr>
          <w:rFonts w:ascii="Calibri Light" w:hAnsi="Calibri Light" w:cs="Calibri Light"/>
          <w:szCs w:val="20"/>
          <w:lang w:val="es-ES"/>
        </w:rPr>
        <w:t>se realizará</w:t>
      </w:r>
      <w:r w:rsidR="00876B6C" w:rsidRPr="00676D3C">
        <w:rPr>
          <w:rFonts w:ascii="Calibri Light" w:hAnsi="Calibri Light" w:cs="Calibri Light"/>
          <w:szCs w:val="20"/>
          <w:lang w:val="es-ES"/>
        </w:rPr>
        <w:t xml:space="preserve"> una constancia a</w:t>
      </w:r>
      <w:r w:rsidR="0015678C" w:rsidRPr="00676D3C">
        <w:rPr>
          <w:rFonts w:ascii="Calibri Light" w:hAnsi="Calibri Light" w:cs="Calibri Light"/>
          <w:szCs w:val="20"/>
          <w:lang w:val="es-ES"/>
        </w:rPr>
        <w:t>nte organismos superiores y al Comité de É</w:t>
      </w:r>
      <w:r w:rsidR="00876B6C" w:rsidRPr="00676D3C">
        <w:rPr>
          <w:rFonts w:ascii="Calibri Light" w:hAnsi="Calibri Light" w:cs="Calibri Light"/>
          <w:szCs w:val="20"/>
          <w:lang w:val="es-ES"/>
        </w:rPr>
        <w:t>tica de la institución patrocinadora y del concurso financiador, sin perjuicio de las acciones legales correspondientes que podrán iniciarse por los daños causados.</w:t>
      </w:r>
    </w:p>
    <w:p w:rsidR="00876B6C" w:rsidRPr="00527F1B" w:rsidRDefault="0015678C" w:rsidP="00527F1B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527F1B">
        <w:rPr>
          <w:rFonts w:ascii="Calibri Light" w:hAnsi="Calibri Light" w:cs="Calibri Light"/>
          <w:szCs w:val="20"/>
          <w:lang w:val="es-ES"/>
        </w:rPr>
        <w:t>Ser</w:t>
      </w:r>
      <w:r w:rsidR="007B0750" w:rsidRPr="00527F1B">
        <w:rPr>
          <w:rFonts w:ascii="Calibri Light" w:hAnsi="Calibri Light" w:cs="Calibri Light"/>
          <w:szCs w:val="20"/>
          <w:lang w:val="es-ES"/>
        </w:rPr>
        <w:t>á deber del/</w:t>
      </w:r>
      <w:r w:rsidR="00455595">
        <w:rPr>
          <w:rFonts w:ascii="Calibri Light" w:hAnsi="Calibri Light" w:cs="Calibri Light"/>
          <w:szCs w:val="20"/>
          <w:lang w:val="es-ES"/>
        </w:rPr>
        <w:t>l</w:t>
      </w:r>
      <w:r w:rsidR="007B0750" w:rsidRPr="00527F1B">
        <w:rPr>
          <w:rFonts w:ascii="Calibri Light" w:hAnsi="Calibri Light" w:cs="Calibri Light"/>
          <w:szCs w:val="20"/>
          <w:lang w:val="es-ES"/>
        </w:rPr>
        <w:t>a participante</w:t>
      </w:r>
      <w:r w:rsidRPr="00527F1B">
        <w:rPr>
          <w:rFonts w:ascii="Calibri Light" w:hAnsi="Calibri Light" w:cs="Calibri Light"/>
          <w:szCs w:val="20"/>
          <w:lang w:val="es-ES"/>
        </w:rPr>
        <w:t xml:space="preserve"> utilizar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 la información </w:t>
      </w:r>
      <w:r w:rsidRPr="00527F1B">
        <w:rPr>
          <w:rFonts w:ascii="Calibri Light" w:hAnsi="Calibri Light" w:cs="Calibri Light"/>
          <w:szCs w:val="20"/>
          <w:lang w:val="es-ES"/>
        </w:rPr>
        <w:t xml:space="preserve">y/o datos </w:t>
      </w:r>
      <w:r w:rsidR="00455595">
        <w:rPr>
          <w:rFonts w:ascii="Calibri Light" w:hAnsi="Calibri Light" w:cs="Calibri Light"/>
          <w:iCs/>
          <w:szCs w:val="20"/>
        </w:rPr>
        <w:t>destinados</w:t>
      </w:r>
      <w:r w:rsidR="00876B6C" w:rsidRPr="00527F1B">
        <w:rPr>
          <w:rFonts w:ascii="Calibri Light" w:hAnsi="Calibri Light" w:cs="Calibri Light"/>
          <w:iCs/>
          <w:szCs w:val="20"/>
        </w:rPr>
        <w:t xml:space="preserve"> únicamente para el propósito </w:t>
      </w:r>
      <w:r w:rsidRPr="00527F1B">
        <w:rPr>
          <w:rFonts w:ascii="Calibri Light" w:hAnsi="Calibri Light" w:cs="Calibri Light"/>
          <w:iCs/>
          <w:szCs w:val="20"/>
        </w:rPr>
        <w:t>y</w:t>
      </w:r>
      <w:r w:rsidR="00876B6C" w:rsidRPr="00527F1B">
        <w:rPr>
          <w:rFonts w:ascii="Calibri Light" w:hAnsi="Calibri Light" w:cs="Calibri Light"/>
          <w:iCs/>
          <w:szCs w:val="20"/>
        </w:rPr>
        <w:t xml:space="preserve"> finalidad objeto del acuerdo</w:t>
      </w:r>
      <w:r w:rsidR="00876B6C" w:rsidRPr="00527F1B">
        <w:rPr>
          <w:rFonts w:ascii="Calibri Light" w:hAnsi="Calibri Light" w:cs="Calibri Light"/>
          <w:i/>
          <w:iCs/>
          <w:szCs w:val="20"/>
        </w:rPr>
        <w:t xml:space="preserve"> y 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sólo en relación </w:t>
      </w:r>
      <w:r w:rsidR="007B0750" w:rsidRPr="00527F1B">
        <w:rPr>
          <w:rFonts w:ascii="Calibri Light" w:hAnsi="Calibri Light" w:cs="Calibri Light"/>
          <w:szCs w:val="20"/>
          <w:lang w:val="es-ES"/>
        </w:rPr>
        <w:t>a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 temas referent</w:t>
      </w:r>
      <w:r w:rsidR="007B0750" w:rsidRPr="00527F1B">
        <w:rPr>
          <w:rFonts w:ascii="Calibri Light" w:hAnsi="Calibri Light" w:cs="Calibri Light"/>
          <w:szCs w:val="20"/>
          <w:lang w:val="es-ES"/>
        </w:rPr>
        <w:t xml:space="preserve">es al proyecto, investigación y/o estudio </w:t>
      </w:r>
      <w:r w:rsidRPr="00527F1B">
        <w:rPr>
          <w:rFonts w:ascii="Calibri Light" w:hAnsi="Calibri Light" w:cs="Calibri Light"/>
          <w:szCs w:val="20"/>
          <w:lang w:val="es-ES"/>
        </w:rPr>
        <w:t>autorizado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. </w:t>
      </w:r>
    </w:p>
    <w:p w:rsidR="00876B6C" w:rsidRPr="00527F1B" w:rsidRDefault="00876B6C" w:rsidP="00527F1B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0"/>
          <w:lang w:val="es-ES"/>
        </w:rPr>
      </w:pPr>
      <w:r w:rsidRPr="00527F1B">
        <w:rPr>
          <w:rFonts w:ascii="Calibri Light" w:hAnsi="Calibri Light" w:cs="Calibri Light"/>
          <w:szCs w:val="20"/>
          <w:lang w:val="es-ES"/>
        </w:rPr>
        <w:t xml:space="preserve">No </w:t>
      </w:r>
      <w:r w:rsidR="007B0750" w:rsidRPr="00527F1B">
        <w:rPr>
          <w:rFonts w:ascii="Calibri Light" w:hAnsi="Calibri Light" w:cs="Calibri Light"/>
          <w:szCs w:val="20"/>
          <w:lang w:val="es-ES"/>
        </w:rPr>
        <w:t>utilizar</w:t>
      </w:r>
      <w:r w:rsidRPr="00527F1B">
        <w:rPr>
          <w:rFonts w:ascii="Calibri Light" w:hAnsi="Calibri Light" w:cs="Calibri Light"/>
          <w:szCs w:val="20"/>
          <w:lang w:val="es-ES"/>
        </w:rPr>
        <w:t xml:space="preserve"> la información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 y/o datos obtenidos en el marco del desarrollo </w:t>
      </w:r>
      <w:r w:rsidR="00455595">
        <w:rPr>
          <w:rFonts w:ascii="Calibri Light" w:hAnsi="Calibri Light" w:cs="Calibri Light"/>
          <w:szCs w:val="20"/>
          <w:lang w:val="es-ES"/>
        </w:rPr>
        <w:t xml:space="preserve">de la </w:t>
      </w:r>
      <w:r w:rsidR="00E27202" w:rsidRPr="00527F1B">
        <w:rPr>
          <w:rFonts w:ascii="Calibri Light" w:hAnsi="Calibri Light" w:cs="Calibri Light"/>
          <w:szCs w:val="20"/>
          <w:lang w:val="es-ES"/>
        </w:rPr>
        <w:t>investigación,</w:t>
      </w:r>
      <w:r w:rsidRPr="00527F1B">
        <w:rPr>
          <w:rFonts w:ascii="Calibri Light" w:hAnsi="Calibri Light" w:cs="Calibri Light"/>
          <w:szCs w:val="20"/>
          <w:lang w:val="es-ES"/>
        </w:rPr>
        <w:t xml:space="preserve"> en perjuicio de los intereses de la parte divulgadora, es decir, </w:t>
      </w:r>
      <w:r w:rsidR="00E27202" w:rsidRPr="00527F1B">
        <w:rPr>
          <w:rFonts w:ascii="Calibri Light" w:hAnsi="Calibri Light" w:cs="Calibri Light"/>
          <w:szCs w:val="20"/>
          <w:lang w:val="es-ES"/>
        </w:rPr>
        <w:t>d</w:t>
      </w:r>
      <w:r w:rsidRPr="00527F1B">
        <w:rPr>
          <w:rFonts w:ascii="Calibri Light" w:hAnsi="Calibri Light" w:cs="Calibri Light"/>
          <w:szCs w:val="20"/>
          <w:lang w:val="es-ES"/>
        </w:rPr>
        <w:t>el</w:t>
      </w:r>
      <w:r w:rsidR="007B0750" w:rsidRPr="00527F1B">
        <w:rPr>
          <w:rFonts w:ascii="Calibri Light" w:hAnsi="Calibri Light" w:cs="Calibri Light"/>
          <w:szCs w:val="20"/>
          <w:lang w:val="es-ES"/>
        </w:rPr>
        <w:t>/</w:t>
      </w:r>
      <w:r w:rsidR="00455595">
        <w:rPr>
          <w:rFonts w:ascii="Calibri Light" w:hAnsi="Calibri Light" w:cs="Calibri Light"/>
          <w:szCs w:val="20"/>
          <w:lang w:val="es-ES"/>
        </w:rPr>
        <w:t>l</w:t>
      </w:r>
      <w:r w:rsidR="007B0750" w:rsidRPr="00527F1B">
        <w:rPr>
          <w:rFonts w:ascii="Calibri Light" w:hAnsi="Calibri Light" w:cs="Calibri Light"/>
          <w:szCs w:val="20"/>
          <w:lang w:val="es-ES"/>
        </w:rPr>
        <w:t xml:space="preserve">a investigador/a </w:t>
      </w:r>
      <w:r w:rsidR="00455595">
        <w:rPr>
          <w:rFonts w:ascii="Calibri Light" w:hAnsi="Calibri Light" w:cs="Calibri Light"/>
          <w:szCs w:val="20"/>
          <w:lang w:val="es-ES"/>
        </w:rPr>
        <w:t>responsable</w:t>
      </w:r>
      <w:r w:rsidRPr="00527F1B">
        <w:rPr>
          <w:rFonts w:ascii="Calibri Light" w:hAnsi="Calibri Light" w:cs="Calibri Light"/>
          <w:szCs w:val="20"/>
          <w:lang w:val="es-ES"/>
        </w:rPr>
        <w:t>.</w:t>
      </w:r>
    </w:p>
    <w:p w:rsidR="00876B6C" w:rsidRPr="00527F1B" w:rsidRDefault="00876B6C" w:rsidP="00527F1B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0"/>
          <w:lang w:val="es-ES"/>
        </w:rPr>
      </w:pPr>
      <w:r w:rsidRPr="00527F1B">
        <w:rPr>
          <w:rFonts w:ascii="Calibri Light" w:hAnsi="Calibri Light" w:cs="Calibri Light"/>
          <w:szCs w:val="20"/>
          <w:lang w:val="es-ES"/>
        </w:rPr>
        <w:t xml:space="preserve">No </w:t>
      </w:r>
      <w:r w:rsidR="00455595">
        <w:rPr>
          <w:rFonts w:ascii="Calibri Light" w:hAnsi="Calibri Light" w:cs="Calibri Light"/>
          <w:szCs w:val="20"/>
          <w:lang w:val="es-ES"/>
        </w:rPr>
        <w:t>utilizar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 información y/o datos obtenidos en el marco del desarrollo </w:t>
      </w:r>
      <w:r w:rsidR="00455595">
        <w:rPr>
          <w:rFonts w:ascii="Calibri Light" w:hAnsi="Calibri Light" w:cs="Calibri Light"/>
          <w:szCs w:val="20"/>
          <w:lang w:val="es-ES"/>
        </w:rPr>
        <w:t>de la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 investigación</w:t>
      </w:r>
      <w:r w:rsidR="00455595">
        <w:rPr>
          <w:rFonts w:ascii="Calibri Light" w:hAnsi="Calibri Light" w:cs="Calibri Light"/>
          <w:szCs w:val="20"/>
          <w:lang w:val="es-ES"/>
        </w:rPr>
        <w:t xml:space="preserve"> 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en </w:t>
      </w:r>
      <w:r w:rsidR="00455595">
        <w:rPr>
          <w:rFonts w:ascii="Calibri Light" w:hAnsi="Calibri Light" w:cs="Calibri Light"/>
          <w:szCs w:val="20"/>
          <w:lang w:val="es-ES"/>
        </w:rPr>
        <w:t>otro estudio o investigación</w:t>
      </w:r>
      <w:r w:rsidRPr="00527F1B">
        <w:rPr>
          <w:rFonts w:ascii="Calibri Light" w:hAnsi="Calibri Light" w:cs="Calibri Light"/>
          <w:szCs w:val="20"/>
          <w:lang w:val="es-ES"/>
        </w:rPr>
        <w:t xml:space="preserve"> diferente</w:t>
      </w:r>
      <w:r w:rsidR="00455595">
        <w:rPr>
          <w:rFonts w:ascii="Calibri Light" w:hAnsi="Calibri Light" w:cs="Calibri Light"/>
          <w:szCs w:val="20"/>
          <w:lang w:val="es-ES"/>
        </w:rPr>
        <w:t xml:space="preserve">, </w:t>
      </w:r>
      <w:r w:rsidR="00455595" w:rsidRPr="00527F1B">
        <w:rPr>
          <w:rFonts w:ascii="Calibri Light" w:hAnsi="Calibri Light" w:cs="Calibri Light"/>
          <w:szCs w:val="20"/>
          <w:lang w:val="es-ES"/>
        </w:rPr>
        <w:t xml:space="preserve">sin el consentimiento </w:t>
      </w:r>
      <w:r w:rsidR="00455595">
        <w:rPr>
          <w:rFonts w:ascii="Calibri Light" w:hAnsi="Calibri Light" w:cs="Calibri Light"/>
          <w:szCs w:val="20"/>
          <w:lang w:val="es-ES"/>
        </w:rPr>
        <w:t xml:space="preserve">expreso </w:t>
      </w:r>
      <w:r w:rsidR="00455595" w:rsidRPr="00527F1B">
        <w:rPr>
          <w:rFonts w:ascii="Calibri Light" w:hAnsi="Calibri Light" w:cs="Calibri Light"/>
          <w:szCs w:val="20"/>
          <w:lang w:val="es-ES"/>
        </w:rPr>
        <w:t>de las personas previamente consultadas</w:t>
      </w:r>
      <w:r w:rsidRPr="00527F1B">
        <w:rPr>
          <w:rFonts w:ascii="Calibri Light" w:hAnsi="Calibri Light" w:cs="Calibri Light"/>
          <w:szCs w:val="20"/>
          <w:lang w:val="es-ES"/>
        </w:rPr>
        <w:t>.</w:t>
      </w:r>
    </w:p>
    <w:p w:rsidR="00455595" w:rsidRPr="00455595" w:rsidRDefault="00455595" w:rsidP="00527F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10"/>
          <w:szCs w:val="10"/>
          <w:lang w:val="es-ES"/>
        </w:rPr>
      </w:pPr>
    </w:p>
    <w:p w:rsidR="00876B6C" w:rsidRPr="00527F1B" w:rsidRDefault="00D265D8" w:rsidP="00527F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  <w:r>
        <w:rPr>
          <w:rFonts w:ascii="Calibri Light" w:hAnsi="Calibri Light" w:cs="Calibri Light"/>
          <w:szCs w:val="20"/>
          <w:lang w:val="es-ES"/>
        </w:rPr>
        <w:t>Todos/as los miembros que participan en la investigación (</w:t>
      </w:r>
      <w:r w:rsidR="00876B6C" w:rsidRPr="00527F1B">
        <w:rPr>
          <w:rFonts w:ascii="Calibri Light" w:hAnsi="Calibri Light" w:cs="Calibri Light"/>
          <w:szCs w:val="20"/>
        </w:rPr>
        <w:t>co</w:t>
      </w:r>
      <w:r w:rsidR="00E27202" w:rsidRPr="00527F1B">
        <w:rPr>
          <w:rFonts w:ascii="Calibri Light" w:hAnsi="Calibri Light" w:cs="Calibri Light"/>
          <w:szCs w:val="20"/>
        </w:rPr>
        <w:t>-</w:t>
      </w:r>
      <w:r w:rsidR="00876B6C" w:rsidRPr="00527F1B">
        <w:rPr>
          <w:rFonts w:ascii="Calibri Light" w:hAnsi="Calibri Light" w:cs="Calibri Light"/>
          <w:szCs w:val="20"/>
        </w:rPr>
        <w:t>investigador</w:t>
      </w:r>
      <w:r w:rsidR="00E27202" w:rsidRPr="00527F1B">
        <w:rPr>
          <w:rFonts w:ascii="Calibri Light" w:hAnsi="Calibri Light" w:cs="Calibri Light"/>
          <w:szCs w:val="20"/>
        </w:rPr>
        <w:t>/a</w:t>
      </w:r>
      <w:r w:rsidR="00876B6C" w:rsidRPr="00527F1B">
        <w:rPr>
          <w:rFonts w:ascii="Calibri Light" w:hAnsi="Calibri Light" w:cs="Calibri Light"/>
          <w:szCs w:val="20"/>
        </w:rPr>
        <w:t xml:space="preserve">, </w:t>
      </w:r>
      <w:proofErr w:type="spellStart"/>
      <w:r w:rsidR="00876B6C" w:rsidRPr="00527F1B">
        <w:rPr>
          <w:rFonts w:ascii="Calibri Light" w:hAnsi="Calibri Light" w:cs="Calibri Light"/>
          <w:szCs w:val="20"/>
        </w:rPr>
        <w:t>tesista</w:t>
      </w:r>
      <w:proofErr w:type="spellEnd"/>
      <w:r w:rsidR="00876B6C" w:rsidRPr="00527F1B">
        <w:rPr>
          <w:rFonts w:ascii="Calibri Light" w:hAnsi="Calibri Light" w:cs="Calibri Light"/>
          <w:szCs w:val="20"/>
        </w:rPr>
        <w:t xml:space="preserve"> </w:t>
      </w:r>
      <w:r w:rsidR="00E27202" w:rsidRPr="00527F1B">
        <w:rPr>
          <w:rFonts w:ascii="Calibri Light" w:hAnsi="Calibri Light" w:cs="Calibri Light"/>
          <w:szCs w:val="20"/>
        </w:rPr>
        <w:t>y/</w:t>
      </w:r>
      <w:r w:rsidR="00876B6C" w:rsidRPr="00527F1B">
        <w:rPr>
          <w:rFonts w:ascii="Calibri Light" w:hAnsi="Calibri Light" w:cs="Calibri Light"/>
          <w:szCs w:val="20"/>
        </w:rPr>
        <w:t>o asistente de investigaci</w:t>
      </w:r>
      <w:r w:rsidR="00494942">
        <w:rPr>
          <w:rFonts w:ascii="Calibri Light" w:hAnsi="Calibri Light" w:cs="Calibri Light"/>
          <w:szCs w:val="20"/>
        </w:rPr>
        <w:t>ón</w:t>
      </w:r>
      <w:r>
        <w:rPr>
          <w:rFonts w:ascii="Calibri Light" w:hAnsi="Calibri Light" w:cs="Calibri Light"/>
          <w:szCs w:val="20"/>
        </w:rPr>
        <w:t>, entre otros)</w:t>
      </w:r>
      <w:r w:rsidR="00E27202" w:rsidRPr="00527F1B">
        <w:rPr>
          <w:rFonts w:ascii="Calibri Light" w:hAnsi="Calibri Light" w:cs="Calibri Light"/>
          <w:szCs w:val="20"/>
        </w:rPr>
        <w:t xml:space="preserve"> </w:t>
      </w:r>
      <w:r w:rsidR="00876B6C" w:rsidRPr="00527F1B">
        <w:rPr>
          <w:rFonts w:ascii="Calibri Light" w:hAnsi="Calibri Light" w:cs="Calibri Light"/>
          <w:szCs w:val="20"/>
        </w:rPr>
        <w:t>asumirá</w:t>
      </w:r>
      <w:r>
        <w:rPr>
          <w:rFonts w:ascii="Calibri Light" w:hAnsi="Calibri Light" w:cs="Calibri Light"/>
          <w:szCs w:val="20"/>
        </w:rPr>
        <w:t>n</w:t>
      </w:r>
      <w:r w:rsidR="00876B6C" w:rsidRPr="00527F1B">
        <w:rPr>
          <w:rFonts w:ascii="Calibri Light" w:hAnsi="Calibri Light" w:cs="Calibri Light"/>
          <w:szCs w:val="20"/>
        </w:rPr>
        <w:t xml:space="preserve"> las mismas obligaciones que el</w:t>
      </w:r>
      <w:r w:rsidR="00E27202" w:rsidRPr="00527F1B">
        <w:rPr>
          <w:rFonts w:ascii="Calibri Light" w:hAnsi="Calibri Light" w:cs="Calibri Light"/>
          <w:szCs w:val="20"/>
        </w:rPr>
        <w:t>/</w:t>
      </w:r>
      <w:r w:rsidR="00494942">
        <w:rPr>
          <w:rFonts w:ascii="Calibri Light" w:hAnsi="Calibri Light" w:cs="Calibri Light"/>
          <w:szCs w:val="20"/>
        </w:rPr>
        <w:t>l</w:t>
      </w:r>
      <w:r w:rsidR="00E27202" w:rsidRPr="00527F1B">
        <w:rPr>
          <w:rFonts w:ascii="Calibri Light" w:hAnsi="Calibri Light" w:cs="Calibri Light"/>
          <w:szCs w:val="20"/>
        </w:rPr>
        <w:t>a</w:t>
      </w:r>
      <w:r w:rsidR="00876B6C" w:rsidRPr="00527F1B">
        <w:rPr>
          <w:rFonts w:ascii="Calibri Light" w:hAnsi="Calibri Light" w:cs="Calibri Light"/>
          <w:szCs w:val="20"/>
        </w:rPr>
        <w:t xml:space="preserve"> investigador</w:t>
      </w:r>
      <w:r w:rsidR="00E27202" w:rsidRPr="00527F1B">
        <w:rPr>
          <w:rFonts w:ascii="Calibri Light" w:hAnsi="Calibri Light" w:cs="Calibri Light"/>
          <w:szCs w:val="20"/>
        </w:rPr>
        <w:t xml:space="preserve">/a </w:t>
      </w:r>
      <w:r w:rsidR="00455595">
        <w:rPr>
          <w:rFonts w:ascii="Calibri Light" w:hAnsi="Calibri Light" w:cs="Calibri Light"/>
          <w:szCs w:val="20"/>
        </w:rPr>
        <w:t>responsable de la investigación</w:t>
      </w:r>
      <w:r w:rsidR="00876B6C" w:rsidRPr="00527F1B">
        <w:rPr>
          <w:rFonts w:ascii="Calibri Light" w:hAnsi="Calibri Light" w:cs="Calibri Light"/>
          <w:szCs w:val="20"/>
        </w:rPr>
        <w:t xml:space="preserve">, en cuanto custodio de los bancos de datos </w:t>
      </w:r>
      <w:r w:rsidR="00E27202" w:rsidRPr="00527F1B">
        <w:rPr>
          <w:rFonts w:ascii="Calibri Light" w:hAnsi="Calibri Light" w:cs="Calibri Light"/>
          <w:szCs w:val="20"/>
        </w:rPr>
        <w:t xml:space="preserve">e información respectiva, </w:t>
      </w:r>
      <w:r w:rsidR="00876B6C" w:rsidRPr="00527F1B">
        <w:rPr>
          <w:rFonts w:ascii="Calibri Light" w:hAnsi="Calibri Light" w:cs="Calibri Light"/>
          <w:szCs w:val="20"/>
        </w:rPr>
        <w:t xml:space="preserve">en conformidad a la normativa nacional sobre protección a la vida privada y otros pertinentes. </w:t>
      </w:r>
    </w:p>
    <w:p w:rsidR="00876B6C" w:rsidRPr="00527F1B" w:rsidRDefault="00876B6C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</w:p>
    <w:p w:rsidR="00494942" w:rsidRDefault="00876B6C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  <w:r w:rsidRPr="00527F1B">
        <w:rPr>
          <w:rFonts w:ascii="Calibri Light" w:hAnsi="Calibri Light" w:cs="Calibri Light"/>
          <w:szCs w:val="20"/>
          <w:lang w:val="es-ES"/>
        </w:rPr>
        <w:t xml:space="preserve">La información 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total y </w:t>
      </w:r>
      <w:r w:rsidRPr="00527F1B">
        <w:rPr>
          <w:rFonts w:ascii="Calibri Light" w:hAnsi="Calibri Light" w:cs="Calibri Light"/>
          <w:szCs w:val="20"/>
          <w:lang w:val="es-ES"/>
        </w:rPr>
        <w:t xml:space="preserve">completa </w:t>
      </w:r>
      <w:r w:rsidR="00494942">
        <w:rPr>
          <w:rFonts w:ascii="Calibri Light" w:hAnsi="Calibri Light" w:cs="Calibri Light"/>
          <w:szCs w:val="20"/>
          <w:lang w:val="es-ES"/>
        </w:rPr>
        <w:t xml:space="preserve">obtenida por la investigación, </w:t>
      </w:r>
      <w:r w:rsidRPr="00527F1B">
        <w:rPr>
          <w:rFonts w:ascii="Calibri Light" w:hAnsi="Calibri Light" w:cs="Calibri Light"/>
          <w:szCs w:val="20"/>
          <w:lang w:val="es-ES"/>
        </w:rPr>
        <w:t xml:space="preserve">permanecerá almacenada 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y registrada </w:t>
      </w:r>
      <w:r w:rsidRPr="00527F1B">
        <w:rPr>
          <w:rFonts w:ascii="Calibri Light" w:hAnsi="Calibri Light" w:cs="Calibri Light"/>
          <w:szCs w:val="20"/>
          <w:lang w:val="es-ES"/>
        </w:rPr>
        <w:t xml:space="preserve">en </w:t>
      </w:r>
      <w:r w:rsidR="00E27202" w:rsidRPr="00527F1B">
        <w:rPr>
          <w:rFonts w:ascii="Calibri Light" w:hAnsi="Calibri Light" w:cs="Calibri Light"/>
          <w:szCs w:val="20"/>
          <w:lang w:val="es-ES"/>
        </w:rPr>
        <w:t>algún computador</w:t>
      </w:r>
      <w:r w:rsidRPr="00527F1B">
        <w:rPr>
          <w:rFonts w:ascii="Calibri Light" w:hAnsi="Calibri Light" w:cs="Calibri Light"/>
          <w:szCs w:val="20"/>
          <w:lang w:val="es-ES"/>
        </w:rPr>
        <w:t xml:space="preserve"> del proye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cto autorizado </w:t>
      </w:r>
      <w:r w:rsidR="00494942" w:rsidRPr="00527F1B">
        <w:rPr>
          <w:rFonts w:ascii="Calibri Light" w:hAnsi="Calibri Light" w:cs="Calibri Light"/>
          <w:szCs w:val="20"/>
          <w:lang w:val="es-ES"/>
        </w:rPr>
        <w:t xml:space="preserve">por el/a investigador/a </w:t>
      </w:r>
      <w:r w:rsidR="00494942">
        <w:rPr>
          <w:rFonts w:ascii="Calibri Light" w:hAnsi="Calibri Light" w:cs="Calibri Light"/>
          <w:szCs w:val="20"/>
          <w:lang w:val="es-ES"/>
        </w:rPr>
        <w:t>responsable</w:t>
      </w:r>
      <w:r w:rsidR="00494942" w:rsidRPr="00527F1B">
        <w:rPr>
          <w:rFonts w:ascii="Calibri Light" w:hAnsi="Calibri Light" w:cs="Calibri Light"/>
          <w:szCs w:val="20"/>
          <w:lang w:val="es-ES"/>
        </w:rPr>
        <w:t xml:space="preserve"> </w:t>
      </w:r>
      <w:r w:rsidR="00E27202" w:rsidRPr="00527F1B">
        <w:rPr>
          <w:rFonts w:ascii="Calibri Light" w:hAnsi="Calibri Light" w:cs="Calibri Light"/>
          <w:szCs w:val="20"/>
          <w:lang w:val="es-ES"/>
        </w:rPr>
        <w:t>para ello</w:t>
      </w:r>
      <w:r w:rsidRPr="00527F1B">
        <w:rPr>
          <w:rFonts w:ascii="Calibri Light" w:hAnsi="Calibri Light" w:cs="Calibri Light"/>
          <w:szCs w:val="20"/>
          <w:lang w:val="es-ES"/>
        </w:rPr>
        <w:t xml:space="preserve">. En caso 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de </w:t>
      </w:r>
      <w:r w:rsidRPr="00527F1B">
        <w:rPr>
          <w:rFonts w:ascii="Calibri Light" w:hAnsi="Calibri Light" w:cs="Calibri Light"/>
          <w:szCs w:val="20"/>
          <w:lang w:val="es-ES"/>
        </w:rPr>
        <w:t xml:space="preserve">que </w:t>
      </w:r>
      <w:r w:rsidR="00E27202" w:rsidRPr="00527F1B">
        <w:rPr>
          <w:rFonts w:ascii="Calibri Light" w:hAnsi="Calibri Light" w:cs="Calibri Light"/>
          <w:szCs w:val="20"/>
          <w:lang w:val="es-ES"/>
        </w:rPr>
        <w:t>algún miembro del equipo decida</w:t>
      </w:r>
      <w:r w:rsidRPr="00527F1B">
        <w:rPr>
          <w:rFonts w:ascii="Calibri Light" w:hAnsi="Calibri Light" w:cs="Calibri Light"/>
          <w:szCs w:val="20"/>
          <w:lang w:val="es-ES"/>
        </w:rPr>
        <w:t xml:space="preserve"> obtener 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una </w:t>
      </w:r>
      <w:r w:rsidRPr="00527F1B">
        <w:rPr>
          <w:rFonts w:ascii="Calibri Light" w:hAnsi="Calibri Light" w:cs="Calibri Light"/>
          <w:szCs w:val="20"/>
          <w:lang w:val="es-ES"/>
        </w:rPr>
        <w:t xml:space="preserve">copia </w:t>
      </w:r>
      <w:r w:rsidR="00494942">
        <w:rPr>
          <w:rFonts w:ascii="Calibri Light" w:hAnsi="Calibri Light" w:cs="Calibri Light"/>
          <w:szCs w:val="20"/>
          <w:lang w:val="es-ES"/>
        </w:rPr>
        <w:t>de</w:t>
      </w:r>
      <w:r w:rsidRPr="00527F1B">
        <w:rPr>
          <w:rFonts w:ascii="Calibri Light" w:hAnsi="Calibri Light" w:cs="Calibri Light"/>
          <w:szCs w:val="20"/>
          <w:lang w:val="es-ES"/>
        </w:rPr>
        <w:t xml:space="preserve"> parte</w:t>
      </w:r>
      <w:r w:rsidR="00494942">
        <w:rPr>
          <w:rFonts w:ascii="Calibri Light" w:hAnsi="Calibri Light" w:cs="Calibri Light"/>
          <w:szCs w:val="20"/>
          <w:lang w:val="es-ES"/>
        </w:rPr>
        <w:t xml:space="preserve"> o toda</w:t>
      </w:r>
      <w:r w:rsidRPr="00527F1B">
        <w:rPr>
          <w:rFonts w:ascii="Calibri Light" w:hAnsi="Calibri Light" w:cs="Calibri Light"/>
          <w:szCs w:val="20"/>
          <w:lang w:val="es-ES"/>
        </w:rPr>
        <w:t xml:space="preserve"> </w:t>
      </w:r>
      <w:r w:rsidR="00E27202" w:rsidRPr="00527F1B">
        <w:rPr>
          <w:rFonts w:ascii="Calibri Light" w:hAnsi="Calibri Light" w:cs="Calibri Light"/>
          <w:szCs w:val="20"/>
          <w:lang w:val="es-ES"/>
        </w:rPr>
        <w:t>la</w:t>
      </w:r>
      <w:r w:rsidRPr="00527F1B">
        <w:rPr>
          <w:rFonts w:ascii="Calibri Light" w:hAnsi="Calibri Light" w:cs="Calibri Light"/>
          <w:szCs w:val="20"/>
          <w:lang w:val="es-ES"/>
        </w:rPr>
        <w:t xml:space="preserve"> información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 obtenida en el marco del proyecto, investigación y/o estudio; deberá ser autorizado por</w:t>
      </w:r>
      <w:r w:rsidRPr="00527F1B">
        <w:rPr>
          <w:rFonts w:ascii="Calibri Light" w:hAnsi="Calibri Light" w:cs="Calibri Light"/>
          <w:szCs w:val="20"/>
          <w:lang w:val="es-ES"/>
        </w:rPr>
        <w:t xml:space="preserve"> el</w:t>
      </w:r>
      <w:r w:rsidR="00E27202" w:rsidRPr="00527F1B">
        <w:rPr>
          <w:rFonts w:ascii="Calibri Light" w:hAnsi="Calibri Light" w:cs="Calibri Light"/>
          <w:szCs w:val="20"/>
          <w:lang w:val="es-ES"/>
        </w:rPr>
        <w:t>/a</w:t>
      </w:r>
      <w:r w:rsidRPr="00527F1B">
        <w:rPr>
          <w:rFonts w:ascii="Calibri Light" w:hAnsi="Calibri Light" w:cs="Calibri Light"/>
          <w:szCs w:val="20"/>
          <w:lang w:val="es-ES"/>
        </w:rPr>
        <w:t xml:space="preserve"> investigador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/a </w:t>
      </w:r>
      <w:r w:rsidR="00494942">
        <w:rPr>
          <w:rFonts w:ascii="Calibri Light" w:hAnsi="Calibri Light" w:cs="Calibri Light"/>
          <w:szCs w:val="20"/>
          <w:lang w:val="es-ES"/>
        </w:rPr>
        <w:t>responsable</w:t>
      </w:r>
      <w:r w:rsidRPr="00527F1B">
        <w:rPr>
          <w:rFonts w:ascii="Calibri Light" w:hAnsi="Calibri Light" w:cs="Calibri Light"/>
          <w:szCs w:val="20"/>
          <w:lang w:val="es-ES"/>
        </w:rPr>
        <w:t xml:space="preserve">. </w:t>
      </w:r>
      <w:r w:rsidR="00494942">
        <w:rPr>
          <w:rFonts w:ascii="Calibri Light" w:hAnsi="Calibri Light" w:cs="Calibri Light"/>
          <w:szCs w:val="20"/>
          <w:lang w:val="es-ES"/>
        </w:rPr>
        <w:t>En cuyo caso, una v</w:t>
      </w:r>
      <w:r w:rsidRPr="00527F1B">
        <w:rPr>
          <w:rFonts w:ascii="Calibri Light" w:hAnsi="Calibri Light" w:cs="Calibri Light"/>
          <w:szCs w:val="20"/>
          <w:lang w:val="es-ES"/>
        </w:rPr>
        <w:t xml:space="preserve">ez finalizada </w:t>
      </w:r>
      <w:r w:rsidR="00E27202" w:rsidRPr="00527F1B">
        <w:rPr>
          <w:rFonts w:ascii="Calibri Light" w:hAnsi="Calibri Light" w:cs="Calibri Light"/>
          <w:szCs w:val="20"/>
          <w:lang w:val="es-ES"/>
        </w:rPr>
        <w:t>la</w:t>
      </w:r>
      <w:r w:rsidRPr="00527F1B">
        <w:rPr>
          <w:rFonts w:ascii="Calibri Light" w:hAnsi="Calibri Light" w:cs="Calibri Light"/>
          <w:szCs w:val="20"/>
          <w:lang w:val="es-ES"/>
        </w:rPr>
        <w:t xml:space="preserve"> participación </w:t>
      </w:r>
      <w:r w:rsidR="00494942">
        <w:rPr>
          <w:rFonts w:ascii="Calibri Light" w:hAnsi="Calibri Light" w:cs="Calibri Light"/>
          <w:szCs w:val="20"/>
          <w:lang w:val="es-ES"/>
        </w:rPr>
        <w:t>en la i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nvestigación, </w:t>
      </w:r>
      <w:r w:rsidR="00494942">
        <w:rPr>
          <w:rFonts w:ascii="Calibri Light" w:hAnsi="Calibri Light" w:cs="Calibri Light"/>
          <w:szCs w:val="20"/>
          <w:lang w:val="es-ES"/>
        </w:rPr>
        <w:t>el</w:t>
      </w:r>
      <w:r w:rsidRPr="00527F1B">
        <w:rPr>
          <w:rFonts w:ascii="Calibri Light" w:hAnsi="Calibri Light" w:cs="Calibri Light"/>
          <w:szCs w:val="20"/>
          <w:lang w:val="es-ES"/>
        </w:rPr>
        <w:t xml:space="preserve"> miembro respectivo</w:t>
      </w:r>
      <w:r w:rsidR="00E27202" w:rsidRPr="00527F1B">
        <w:rPr>
          <w:rFonts w:ascii="Calibri Light" w:hAnsi="Calibri Light" w:cs="Calibri Light"/>
          <w:szCs w:val="20"/>
          <w:lang w:val="es-ES"/>
        </w:rPr>
        <w:t>/a</w:t>
      </w:r>
      <w:r w:rsidRPr="00527F1B">
        <w:rPr>
          <w:rFonts w:ascii="Calibri Light" w:hAnsi="Calibri Light" w:cs="Calibri Light"/>
          <w:szCs w:val="20"/>
          <w:lang w:val="es-ES"/>
        </w:rPr>
        <w:t xml:space="preserve"> deberá restituir dicha información al</w:t>
      </w:r>
      <w:r w:rsidR="00E27202" w:rsidRPr="00527F1B">
        <w:rPr>
          <w:rFonts w:ascii="Calibri Light" w:hAnsi="Calibri Light" w:cs="Calibri Light"/>
          <w:szCs w:val="20"/>
          <w:lang w:val="es-ES"/>
        </w:rPr>
        <w:t>/a</w:t>
      </w:r>
      <w:r w:rsidRPr="00527F1B">
        <w:rPr>
          <w:rFonts w:ascii="Calibri Light" w:hAnsi="Calibri Light" w:cs="Calibri Light"/>
          <w:szCs w:val="20"/>
          <w:lang w:val="es-ES"/>
        </w:rPr>
        <w:t xml:space="preserve"> investigador</w:t>
      </w:r>
      <w:r w:rsidR="00E27202" w:rsidRPr="00527F1B">
        <w:rPr>
          <w:rFonts w:ascii="Calibri Light" w:hAnsi="Calibri Light" w:cs="Calibri Light"/>
          <w:szCs w:val="20"/>
          <w:lang w:val="es-ES"/>
        </w:rPr>
        <w:t>/a</w:t>
      </w:r>
      <w:r w:rsidRPr="00527F1B">
        <w:rPr>
          <w:rFonts w:ascii="Calibri Light" w:hAnsi="Calibri Light" w:cs="Calibri Light"/>
          <w:szCs w:val="20"/>
          <w:lang w:val="es-ES"/>
        </w:rPr>
        <w:t xml:space="preserve"> </w:t>
      </w:r>
      <w:r w:rsidR="00494942">
        <w:rPr>
          <w:rFonts w:ascii="Calibri Light" w:hAnsi="Calibri Light" w:cs="Calibri Light"/>
          <w:szCs w:val="20"/>
          <w:lang w:val="es-ES"/>
        </w:rPr>
        <w:t>responsable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 </w:t>
      </w:r>
      <w:r w:rsidRPr="00527F1B">
        <w:rPr>
          <w:rFonts w:ascii="Calibri Light" w:hAnsi="Calibri Light" w:cs="Calibri Light"/>
          <w:szCs w:val="20"/>
          <w:lang w:val="es-ES"/>
        </w:rPr>
        <w:t xml:space="preserve">y destruir las copias físicas 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y/o digitales </w:t>
      </w:r>
      <w:r w:rsidR="00494942">
        <w:rPr>
          <w:rFonts w:ascii="Calibri Light" w:hAnsi="Calibri Light" w:cs="Calibri Light"/>
          <w:szCs w:val="20"/>
          <w:lang w:val="es-ES"/>
        </w:rPr>
        <w:t>que mantenga en</w:t>
      </w:r>
      <w:r w:rsidR="00E27202" w:rsidRPr="00527F1B">
        <w:rPr>
          <w:rFonts w:ascii="Calibri Light" w:hAnsi="Calibri Light" w:cs="Calibri Light"/>
          <w:szCs w:val="20"/>
          <w:lang w:val="es-ES"/>
        </w:rPr>
        <w:t xml:space="preserve"> su poder. </w:t>
      </w:r>
    </w:p>
    <w:p w:rsidR="00494942" w:rsidRDefault="00494942" w:rsidP="00527F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</w:p>
    <w:p w:rsidR="002A08F5" w:rsidRDefault="00494942" w:rsidP="004949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  <w:r>
        <w:rPr>
          <w:rFonts w:ascii="Calibri Light" w:hAnsi="Calibri Light" w:cs="Calibri Light"/>
          <w:szCs w:val="20"/>
          <w:lang w:val="es-ES"/>
        </w:rPr>
        <w:t>T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odo material obtenido </w:t>
      </w:r>
      <w:r w:rsidR="00E27202" w:rsidRPr="00527F1B">
        <w:rPr>
          <w:rFonts w:ascii="Calibri Light" w:hAnsi="Calibri Light" w:cs="Calibri Light"/>
          <w:szCs w:val="20"/>
          <w:lang w:val="es-ES"/>
        </w:rPr>
        <w:t>durante el desarrollo del proyecto, investigación y/o estudio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, será </w:t>
      </w:r>
      <w:r w:rsidR="00E27202" w:rsidRPr="00527F1B">
        <w:rPr>
          <w:rFonts w:ascii="Calibri Light" w:hAnsi="Calibri Light" w:cs="Calibri Light"/>
          <w:szCs w:val="20"/>
          <w:lang w:val="es-ES"/>
        </w:rPr>
        <w:t>eliminado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 de cualquier medio de almacenamiento al finalizar el trabajo</w:t>
      </w:r>
      <w:r w:rsidR="00D265D8">
        <w:rPr>
          <w:rFonts w:ascii="Calibri Light" w:hAnsi="Calibri Light" w:cs="Calibri Light"/>
          <w:szCs w:val="20"/>
          <w:lang w:val="es-ES"/>
        </w:rPr>
        <w:t xml:space="preserve"> o de acuerdo a lo especificado en </w:t>
      </w:r>
      <w:r w:rsidR="00D265D8" w:rsidRPr="00D265D8">
        <w:rPr>
          <w:rFonts w:ascii="Calibri Light" w:hAnsi="Calibri Light" w:cs="Calibri Light"/>
          <w:szCs w:val="20"/>
          <w:lang w:val="es-ES"/>
        </w:rPr>
        <w:t>la</w:t>
      </w:r>
      <w:r w:rsidR="00D265D8" w:rsidRPr="00D265D8">
        <w:rPr>
          <w:rFonts w:ascii="Calibri Light" w:hAnsi="Calibri Light" w:cs="Calibri Light"/>
          <w:i/>
          <w:szCs w:val="20"/>
          <w:lang w:val="es-ES"/>
        </w:rPr>
        <w:t xml:space="preserve"> Hoja de especificaciones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, de modo de ser consistentes con los compromisos </w:t>
      </w:r>
      <w:r w:rsidR="00E27202" w:rsidRPr="00527F1B">
        <w:rPr>
          <w:rFonts w:ascii="Calibri Light" w:hAnsi="Calibri Light" w:cs="Calibri Light"/>
          <w:szCs w:val="20"/>
          <w:lang w:val="es-ES"/>
        </w:rPr>
        <w:t>adquiridos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 entre el proyecto de investigación y sus informantes, </w:t>
      </w:r>
      <w:r w:rsidR="002A08F5" w:rsidRPr="00527F1B">
        <w:rPr>
          <w:rFonts w:ascii="Calibri Light" w:hAnsi="Calibri Light" w:cs="Calibri Light"/>
          <w:szCs w:val="20"/>
          <w:lang w:val="es-ES"/>
        </w:rPr>
        <w:t xml:space="preserve">instituciones </w:t>
      </w:r>
      <w:r w:rsidR="00876B6C" w:rsidRPr="00527F1B">
        <w:rPr>
          <w:rFonts w:ascii="Calibri Light" w:hAnsi="Calibri Light" w:cs="Calibri Light"/>
          <w:szCs w:val="20"/>
          <w:lang w:val="es-ES"/>
        </w:rPr>
        <w:t>patrocina</w:t>
      </w:r>
      <w:r w:rsidR="002A08F5" w:rsidRPr="00527F1B">
        <w:rPr>
          <w:rFonts w:ascii="Calibri Light" w:hAnsi="Calibri Light" w:cs="Calibri Light"/>
          <w:szCs w:val="20"/>
          <w:lang w:val="es-ES"/>
        </w:rPr>
        <w:t>ntes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 y</w:t>
      </w:r>
      <w:r w:rsidR="002A08F5" w:rsidRPr="00527F1B">
        <w:rPr>
          <w:rFonts w:ascii="Calibri Light" w:hAnsi="Calibri Light" w:cs="Calibri Light"/>
          <w:szCs w:val="20"/>
          <w:lang w:val="es-ES"/>
        </w:rPr>
        <w:t>/o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 financiador</w:t>
      </w:r>
      <w:r w:rsidR="002A08F5" w:rsidRPr="00527F1B">
        <w:rPr>
          <w:rFonts w:ascii="Calibri Light" w:hAnsi="Calibri Light" w:cs="Calibri Light"/>
          <w:szCs w:val="20"/>
          <w:lang w:val="es-ES"/>
        </w:rPr>
        <w:t>a</w:t>
      </w:r>
      <w:r w:rsidR="00876B6C" w:rsidRPr="00527F1B">
        <w:rPr>
          <w:rFonts w:ascii="Calibri Light" w:hAnsi="Calibri Light" w:cs="Calibri Light"/>
          <w:szCs w:val="20"/>
          <w:lang w:val="es-ES"/>
        </w:rPr>
        <w:t>s. Este acuerdo se firma en dos ejemplares, uno para cada parte</w:t>
      </w:r>
      <w:r w:rsidR="002A08F5" w:rsidRPr="00527F1B">
        <w:rPr>
          <w:rFonts w:ascii="Calibri Light" w:hAnsi="Calibri Light" w:cs="Calibri Light"/>
          <w:szCs w:val="20"/>
          <w:lang w:val="es-ES"/>
        </w:rPr>
        <w:t xml:space="preserve"> involucrada en el proyecto, investigación y/o estudio</w:t>
      </w:r>
      <w:r w:rsidR="00876B6C" w:rsidRPr="00527F1B">
        <w:rPr>
          <w:rFonts w:ascii="Calibri Light" w:hAnsi="Calibri Light" w:cs="Calibri Light"/>
          <w:szCs w:val="20"/>
          <w:lang w:val="es-ES"/>
        </w:rPr>
        <w:t xml:space="preserve">. </w:t>
      </w:r>
    </w:p>
    <w:p w:rsidR="00494942" w:rsidRDefault="00494942" w:rsidP="004949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</w:p>
    <w:p w:rsidR="006E7ABA" w:rsidRDefault="006E7ABA" w:rsidP="004949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394"/>
      </w:tblGrid>
      <w:tr w:rsidR="00FB0C9D" w:rsidRPr="00DD36A1" w:rsidTr="006519F0">
        <w:trPr>
          <w:trHeight w:val="164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FB0C9D" w:rsidRPr="00FB0C9D" w:rsidRDefault="00FB0C9D" w:rsidP="00FB0C9D">
            <w:pPr>
              <w:spacing w:before="60" w:after="100" w:line="240" w:lineRule="auto"/>
              <w:jc w:val="right"/>
              <w:rPr>
                <w:rFonts w:ascii="Calibri Light" w:hAnsi="Calibri Light" w:cs="Calibri Light"/>
                <w:b/>
                <w:sz w:val="23"/>
                <w:szCs w:val="23"/>
              </w:rPr>
            </w:pPr>
            <w:r w:rsidRPr="00FB0C9D">
              <w:rPr>
                <w:rFonts w:eastAsia="Times New Roman" w:cstheme="minorHAnsi"/>
                <w:b/>
                <w:bCs/>
                <w:smallCaps/>
                <w:sz w:val="23"/>
                <w:szCs w:val="23"/>
                <w:lang w:eastAsia="es-CL"/>
              </w:rPr>
              <w:t>nombre investigador/a responsable</w:t>
            </w:r>
          </w:p>
        </w:tc>
        <w:tc>
          <w:tcPr>
            <w:tcW w:w="4394" w:type="dxa"/>
            <w:shd w:val="clear" w:color="auto" w:fill="auto"/>
          </w:tcPr>
          <w:p w:rsidR="00FB0C9D" w:rsidRPr="00DD36A1" w:rsidRDefault="00FB0C9D" w:rsidP="00FB0C9D">
            <w:pPr>
              <w:spacing w:before="60" w:after="10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FB0C9D" w:rsidTr="006519F0">
        <w:trPr>
          <w:trHeight w:val="213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FB0C9D" w:rsidRPr="000827F2" w:rsidRDefault="00FB0C9D" w:rsidP="00FB0C9D">
            <w:pPr>
              <w:spacing w:before="60" w:after="10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mallCaps/>
                <w:sz w:val="23"/>
                <w:szCs w:val="23"/>
                <w:lang w:eastAsia="es-CL"/>
              </w:rPr>
              <w:t>rut</w:t>
            </w:r>
          </w:p>
        </w:tc>
        <w:tc>
          <w:tcPr>
            <w:tcW w:w="4394" w:type="dxa"/>
            <w:shd w:val="clear" w:color="auto" w:fill="auto"/>
          </w:tcPr>
          <w:p w:rsidR="00FB0C9D" w:rsidRDefault="00FB0C9D" w:rsidP="00FB0C9D">
            <w:pPr>
              <w:spacing w:before="60" w:after="10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FB0C9D" w:rsidTr="006519F0">
        <w:trPr>
          <w:trHeight w:val="361"/>
          <w:jc w:val="center"/>
        </w:trPr>
        <w:tc>
          <w:tcPr>
            <w:tcW w:w="3539" w:type="dxa"/>
            <w:vMerge w:val="restart"/>
            <w:shd w:val="clear" w:color="auto" w:fill="D9D9D9" w:themeFill="background1" w:themeFillShade="D9"/>
          </w:tcPr>
          <w:p w:rsidR="00FB0C9D" w:rsidRDefault="00FB0C9D" w:rsidP="00FB0C9D">
            <w:pPr>
              <w:spacing w:before="80" w:after="8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mallCaps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B0C9D" w:rsidRDefault="00FB0C9D" w:rsidP="00FB0C9D">
            <w:pPr>
              <w:spacing w:before="80" w:after="8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FB0C9D" w:rsidRDefault="00FB0C9D" w:rsidP="00FB0C9D">
            <w:pPr>
              <w:spacing w:before="80" w:after="8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FB0C9D" w:rsidRDefault="00FB0C9D" w:rsidP="00FB0C9D">
            <w:pPr>
              <w:spacing w:before="80" w:after="8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FB0C9D" w:rsidRPr="001A6CF6" w:rsidTr="006519F0">
        <w:trPr>
          <w:trHeight w:val="410"/>
          <w:jc w:val="center"/>
        </w:trPr>
        <w:tc>
          <w:tcPr>
            <w:tcW w:w="3539" w:type="dxa"/>
            <w:vMerge/>
            <w:shd w:val="clear" w:color="auto" w:fill="D9D9D9" w:themeFill="background1" w:themeFillShade="D9"/>
          </w:tcPr>
          <w:p w:rsidR="00FB0C9D" w:rsidRPr="001A6CF6" w:rsidRDefault="00FB0C9D" w:rsidP="005A6282">
            <w:pPr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B0C9D" w:rsidRPr="001A6CF6" w:rsidRDefault="00FB0C9D" w:rsidP="005A6282">
            <w:pPr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B0C9D" w:rsidRDefault="00FB0C9D" w:rsidP="004949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394"/>
      </w:tblGrid>
      <w:tr w:rsidR="00290993" w:rsidRPr="00DD36A1" w:rsidTr="006519F0">
        <w:trPr>
          <w:trHeight w:val="217"/>
          <w:jc w:val="center"/>
        </w:trPr>
        <w:tc>
          <w:tcPr>
            <w:tcW w:w="7933" w:type="dxa"/>
            <w:gridSpan w:val="2"/>
            <w:shd w:val="clear" w:color="auto" w:fill="D9D9D9" w:themeFill="background1" w:themeFillShade="D9"/>
          </w:tcPr>
          <w:p w:rsidR="00D265D8" w:rsidRDefault="00290993" w:rsidP="006519F0">
            <w:pPr>
              <w:spacing w:after="0" w:line="240" w:lineRule="auto"/>
              <w:jc w:val="right"/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</w:pPr>
            <w:r w:rsidRPr="006519F0"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  <w:t xml:space="preserve">* repetir la tabla para </w:t>
            </w:r>
            <w:r w:rsidR="00D265D8"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  <w:t xml:space="preserve">todos/as los/as miembros del equipo de investigación </w:t>
            </w:r>
          </w:p>
          <w:p w:rsidR="00290993" w:rsidRPr="006519F0" w:rsidRDefault="00D265D8" w:rsidP="00D265D8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  <w:t>(</w:t>
            </w:r>
            <w:r w:rsidR="00290993" w:rsidRPr="006519F0"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  <w:t>co-</w:t>
            </w:r>
            <w:r w:rsidR="006519F0" w:rsidRPr="006519F0"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  <w:t xml:space="preserve">inv, asistente, </w:t>
            </w:r>
            <w:proofErr w:type="spellStart"/>
            <w:r w:rsidR="006519F0" w:rsidRPr="006519F0"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  <w:t>tesista</w:t>
            </w:r>
            <w:proofErr w:type="spellEnd"/>
            <w:r w:rsidR="006519F0" w:rsidRPr="006519F0"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  <w:t xml:space="preserve"> u otro</w:t>
            </w:r>
            <w:r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  <w:t>)</w:t>
            </w:r>
          </w:p>
        </w:tc>
      </w:tr>
      <w:tr w:rsidR="00290993" w:rsidRPr="00DD36A1" w:rsidTr="006519F0">
        <w:trPr>
          <w:trHeight w:val="207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290993" w:rsidRPr="00FB0C9D" w:rsidRDefault="00290993" w:rsidP="00290993">
            <w:pPr>
              <w:spacing w:before="60" w:after="100" w:line="240" w:lineRule="auto"/>
              <w:jc w:val="right"/>
              <w:rPr>
                <w:rFonts w:ascii="Calibri Light" w:hAnsi="Calibri Light" w:cs="Calibri Light"/>
                <w:b/>
                <w:sz w:val="23"/>
                <w:szCs w:val="23"/>
              </w:rPr>
            </w:pPr>
            <w:r w:rsidRPr="00FB0C9D">
              <w:rPr>
                <w:rFonts w:eastAsia="Times New Roman" w:cstheme="minorHAnsi"/>
                <w:b/>
                <w:bCs/>
                <w:smallCaps/>
                <w:sz w:val="23"/>
                <w:szCs w:val="23"/>
                <w:lang w:eastAsia="es-CL"/>
              </w:rPr>
              <w:t>nombre investigador/a responsable</w:t>
            </w:r>
          </w:p>
        </w:tc>
        <w:tc>
          <w:tcPr>
            <w:tcW w:w="4394" w:type="dxa"/>
            <w:shd w:val="clear" w:color="auto" w:fill="auto"/>
          </w:tcPr>
          <w:p w:rsidR="00290993" w:rsidRPr="00DD36A1" w:rsidRDefault="00290993" w:rsidP="00290993">
            <w:pPr>
              <w:spacing w:before="60" w:after="10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993" w:rsidTr="006519F0">
        <w:trPr>
          <w:trHeight w:val="213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290993" w:rsidRDefault="00290993" w:rsidP="00290993">
            <w:pPr>
              <w:spacing w:before="80" w:after="0" w:line="240" w:lineRule="auto"/>
              <w:jc w:val="right"/>
              <w:rPr>
                <w:rFonts w:eastAsia="Times New Roman" w:cstheme="minorHAnsi"/>
                <w:b/>
                <w:bCs/>
                <w:smallCaps/>
                <w:sz w:val="23"/>
                <w:szCs w:val="23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mallCaps/>
                <w:sz w:val="23"/>
                <w:szCs w:val="23"/>
                <w:lang w:eastAsia="es-CL"/>
              </w:rPr>
              <w:t>rol en la investigación</w:t>
            </w:r>
          </w:p>
          <w:p w:rsidR="00290993" w:rsidRPr="00FB0C9D" w:rsidRDefault="00290993" w:rsidP="00290993">
            <w:pPr>
              <w:spacing w:after="8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B0C9D">
              <w:rPr>
                <w:rFonts w:eastAsia="Times New Roman" w:cstheme="minorHAnsi"/>
                <w:bCs/>
                <w:smallCaps/>
                <w:sz w:val="23"/>
                <w:szCs w:val="23"/>
                <w:lang w:eastAsia="es-CL"/>
              </w:rPr>
              <w:t>(co-inv, asistente, tesista u otro)</w:t>
            </w:r>
          </w:p>
        </w:tc>
        <w:tc>
          <w:tcPr>
            <w:tcW w:w="4394" w:type="dxa"/>
            <w:shd w:val="clear" w:color="auto" w:fill="auto"/>
          </w:tcPr>
          <w:p w:rsidR="00290993" w:rsidRDefault="00290993" w:rsidP="00290993">
            <w:pPr>
              <w:spacing w:before="80" w:after="8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993" w:rsidTr="006519F0">
        <w:trPr>
          <w:trHeight w:val="213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290993" w:rsidRDefault="00290993" w:rsidP="00290993">
            <w:pPr>
              <w:spacing w:before="60" w:after="100" w:line="240" w:lineRule="auto"/>
              <w:jc w:val="right"/>
              <w:rPr>
                <w:rFonts w:eastAsia="Times New Roman" w:cstheme="minorHAnsi"/>
                <w:b/>
                <w:bCs/>
                <w:smallCaps/>
                <w:sz w:val="23"/>
                <w:szCs w:val="23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mallCaps/>
                <w:sz w:val="23"/>
                <w:szCs w:val="23"/>
                <w:lang w:eastAsia="es-CL"/>
              </w:rPr>
              <w:t>rut</w:t>
            </w:r>
          </w:p>
        </w:tc>
        <w:tc>
          <w:tcPr>
            <w:tcW w:w="4394" w:type="dxa"/>
            <w:shd w:val="clear" w:color="auto" w:fill="auto"/>
          </w:tcPr>
          <w:p w:rsidR="00290993" w:rsidRDefault="00290993" w:rsidP="00290993">
            <w:pPr>
              <w:spacing w:before="60" w:after="10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993" w:rsidTr="006519F0">
        <w:trPr>
          <w:trHeight w:val="361"/>
          <w:jc w:val="center"/>
        </w:trPr>
        <w:tc>
          <w:tcPr>
            <w:tcW w:w="3539" w:type="dxa"/>
            <w:vMerge w:val="restart"/>
            <w:shd w:val="clear" w:color="auto" w:fill="F2F2F2" w:themeFill="background1" w:themeFillShade="F2"/>
          </w:tcPr>
          <w:p w:rsidR="00290993" w:rsidRDefault="00290993" w:rsidP="00290993">
            <w:pPr>
              <w:spacing w:before="80" w:after="80" w:line="24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mallCaps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0993" w:rsidRDefault="00290993" w:rsidP="00290993">
            <w:pPr>
              <w:spacing w:before="80" w:after="8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290993" w:rsidRDefault="00290993" w:rsidP="00290993">
            <w:pPr>
              <w:spacing w:before="80" w:after="8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290993" w:rsidRDefault="00290993" w:rsidP="00290993">
            <w:pPr>
              <w:spacing w:before="80" w:after="8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993" w:rsidRPr="001A6CF6" w:rsidTr="006519F0">
        <w:trPr>
          <w:trHeight w:val="402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</w:tcPr>
          <w:p w:rsidR="00290993" w:rsidRPr="001A6CF6" w:rsidRDefault="00290993" w:rsidP="00290993">
            <w:pPr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0993" w:rsidRPr="001A6CF6" w:rsidRDefault="00290993" w:rsidP="00290993">
            <w:pPr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B0C9D" w:rsidRDefault="00FB0C9D" w:rsidP="004949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Cs w:val="20"/>
          <w:lang w:val="es-ES"/>
        </w:rPr>
      </w:pPr>
    </w:p>
    <w:p w:rsidR="00CB4261" w:rsidRDefault="00CB4261" w:rsidP="00535CB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cstheme="minorHAnsi"/>
          <w:szCs w:val="20"/>
          <w:lang w:val="es-ES"/>
        </w:rPr>
      </w:pPr>
    </w:p>
    <w:p w:rsidR="00CB4261" w:rsidRDefault="00CB4261" w:rsidP="00535CB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cstheme="minorHAnsi"/>
          <w:szCs w:val="20"/>
          <w:lang w:val="es-ES"/>
        </w:rPr>
      </w:pPr>
    </w:p>
    <w:p w:rsidR="002A08F5" w:rsidRPr="00CB4261" w:rsidRDefault="002A08F5" w:rsidP="002A08F5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right"/>
        <w:rPr>
          <w:rFonts w:ascii="Calibri Light" w:hAnsi="Calibri Light" w:cs="Calibri Light"/>
          <w:b/>
          <w:sz w:val="16"/>
          <w:szCs w:val="16"/>
        </w:rPr>
      </w:pPr>
      <w:r w:rsidRPr="00CB4261">
        <w:rPr>
          <w:rFonts w:ascii="Calibri Light" w:hAnsi="Calibri Light" w:cs="Calibri Light"/>
          <w:b/>
          <w:szCs w:val="20"/>
          <w:lang w:val="es-ES"/>
        </w:rPr>
        <w:t xml:space="preserve">Fecha: </w:t>
      </w:r>
      <w:r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>_</w:t>
      </w:r>
      <w:r w:rsidR="00494942"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>_</w:t>
      </w:r>
      <w:r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 xml:space="preserve">__ / </w:t>
      </w:r>
      <w:r w:rsidR="00494942"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>_</w:t>
      </w:r>
      <w:r w:rsidR="00EC4E8A"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>_</w:t>
      </w:r>
      <w:r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>__</w:t>
      </w:r>
      <w:r w:rsidR="00EC4E8A"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>_ /</w:t>
      </w:r>
      <w:r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 xml:space="preserve"> ___</w:t>
      </w:r>
      <w:r w:rsidR="00494942"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>_</w:t>
      </w:r>
      <w:r w:rsidRPr="00CB4261">
        <w:rPr>
          <w:rFonts w:ascii="Calibri Light" w:eastAsia="Times New Roman" w:hAnsi="Calibri Light" w:cs="Calibri Light"/>
          <w:b/>
          <w:sz w:val="20"/>
          <w:szCs w:val="20"/>
          <w:lang w:eastAsia="es-CL"/>
        </w:rPr>
        <w:t>____</w:t>
      </w:r>
    </w:p>
    <w:p w:rsidR="002A08F5" w:rsidRPr="00CB4261" w:rsidRDefault="002A08F5" w:rsidP="00535CB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cstheme="minorHAnsi"/>
          <w:b/>
          <w:sz w:val="16"/>
          <w:szCs w:val="16"/>
        </w:rPr>
      </w:pPr>
    </w:p>
    <w:p w:rsidR="004F6BFA" w:rsidRPr="00CB4261" w:rsidRDefault="004F6BFA" w:rsidP="00494942">
      <w:pPr>
        <w:widowControl w:val="0"/>
        <w:autoSpaceDE w:val="0"/>
        <w:autoSpaceDN w:val="0"/>
        <w:adjustRightInd w:val="0"/>
        <w:spacing w:after="0" w:line="240" w:lineRule="auto"/>
        <w:ind w:left="890" w:hanging="720"/>
        <w:jc w:val="both"/>
        <w:rPr>
          <w:rFonts w:ascii="Calibri Light" w:hAnsi="Calibri Light" w:cs="Calibri Light"/>
          <w:b/>
          <w:sz w:val="20"/>
          <w:szCs w:val="20"/>
          <w:lang w:val="es-ES"/>
        </w:rPr>
      </w:pPr>
    </w:p>
    <w:sectPr w:rsidR="004F6BFA" w:rsidRPr="00CB4261" w:rsidSect="00CB4261">
      <w:footnotePr>
        <w:numFmt w:val="chicago"/>
      </w:footnotePr>
      <w:pgSz w:w="12240" w:h="15840"/>
      <w:pgMar w:top="1191" w:right="1588" w:bottom="119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62" w:rsidRDefault="00F36662" w:rsidP="00161FDA">
      <w:pPr>
        <w:spacing w:after="0" w:line="240" w:lineRule="auto"/>
      </w:pPr>
      <w:r>
        <w:separator/>
      </w:r>
    </w:p>
  </w:endnote>
  <w:endnote w:type="continuationSeparator" w:id="0">
    <w:p w:rsidR="00F36662" w:rsidRDefault="00F36662" w:rsidP="0016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62" w:rsidRDefault="00F36662" w:rsidP="00161FDA">
      <w:pPr>
        <w:spacing w:after="0" w:line="240" w:lineRule="auto"/>
      </w:pPr>
      <w:r>
        <w:separator/>
      </w:r>
    </w:p>
  </w:footnote>
  <w:footnote w:type="continuationSeparator" w:id="0">
    <w:p w:rsidR="00F36662" w:rsidRDefault="00F36662" w:rsidP="00161FDA">
      <w:pPr>
        <w:spacing w:after="0" w:line="240" w:lineRule="auto"/>
      </w:pPr>
      <w:r>
        <w:continuationSeparator/>
      </w:r>
    </w:p>
  </w:footnote>
  <w:footnote w:id="1">
    <w:p w:rsidR="006519F0" w:rsidRDefault="00527F1B" w:rsidP="00CB4261">
      <w:pPr>
        <w:pStyle w:val="Textonotapie"/>
        <w:jc w:val="both"/>
      </w:pPr>
      <w:r w:rsidRPr="00527F1B">
        <w:rPr>
          <w:rStyle w:val="Refdenotaalpie"/>
          <w:rFonts w:asciiTheme="majorHAnsi" w:hAnsiTheme="majorHAnsi" w:cstheme="majorHAnsi"/>
          <w:sz w:val="17"/>
          <w:szCs w:val="17"/>
        </w:rPr>
        <w:footnoteRef/>
      </w:r>
      <w:r w:rsidRPr="00527F1B">
        <w:rPr>
          <w:rFonts w:asciiTheme="majorHAnsi" w:hAnsiTheme="majorHAnsi" w:cstheme="majorHAnsi"/>
          <w:sz w:val="17"/>
          <w:szCs w:val="17"/>
        </w:rPr>
        <w:t xml:space="preserve"> Docum</w:t>
      </w:r>
      <w:r w:rsidR="006519F0">
        <w:rPr>
          <w:rFonts w:asciiTheme="majorHAnsi" w:hAnsiTheme="majorHAnsi" w:cstheme="majorHAnsi"/>
          <w:sz w:val="17"/>
          <w:szCs w:val="17"/>
        </w:rPr>
        <w:t>ento elaborado por Verónica Angu</w:t>
      </w:r>
      <w:r w:rsidRPr="00527F1B">
        <w:rPr>
          <w:rFonts w:asciiTheme="majorHAnsi" w:hAnsiTheme="majorHAnsi" w:cstheme="majorHAnsi"/>
          <w:sz w:val="17"/>
          <w:szCs w:val="17"/>
        </w:rPr>
        <w:t>ita y Juan Pablo González, a partir de trabajos realizados por investigadores/as de la Facultad de Ciencias Sociales de la Universidad Alberto Hurtado, Alejandro Pelfini y Oriana Bernasconi.</w:t>
      </w:r>
      <w:r w:rsidR="006519F0" w:rsidRPr="006519F0">
        <w:t xml:space="preserve"> </w:t>
      </w:r>
    </w:p>
    <w:p w:rsidR="006519F0" w:rsidRPr="006519F0" w:rsidRDefault="006519F0" w:rsidP="00CB4261">
      <w:pPr>
        <w:pStyle w:val="Textonotapie"/>
        <w:jc w:val="both"/>
        <w:rPr>
          <w:rFonts w:asciiTheme="majorHAnsi" w:hAnsiTheme="majorHAnsi" w:cstheme="majorHAnsi"/>
          <w:b/>
          <w:sz w:val="17"/>
          <w:szCs w:val="17"/>
        </w:rPr>
      </w:pPr>
      <w:r w:rsidRPr="006519F0">
        <w:rPr>
          <w:rFonts w:asciiTheme="majorHAnsi" w:hAnsiTheme="majorHAnsi" w:cstheme="majorHAnsi"/>
          <w:b/>
          <w:sz w:val="17"/>
          <w:szCs w:val="17"/>
        </w:rPr>
        <w:t>Referencias</w:t>
      </w:r>
    </w:p>
    <w:p w:rsidR="006519F0" w:rsidRPr="006519F0" w:rsidRDefault="006519F0" w:rsidP="00CB4261">
      <w:pPr>
        <w:pStyle w:val="Textonotapie"/>
        <w:ind w:left="946" w:hanging="720"/>
        <w:jc w:val="both"/>
        <w:rPr>
          <w:rFonts w:asciiTheme="majorHAnsi" w:hAnsiTheme="majorHAnsi" w:cstheme="majorHAnsi"/>
          <w:sz w:val="17"/>
          <w:szCs w:val="17"/>
        </w:rPr>
      </w:pPr>
      <w:r w:rsidRPr="006519F0">
        <w:rPr>
          <w:rFonts w:asciiTheme="majorHAnsi" w:hAnsiTheme="majorHAnsi" w:cstheme="majorHAnsi"/>
          <w:sz w:val="17"/>
          <w:szCs w:val="17"/>
        </w:rPr>
        <w:t>Ministerio de economía, fomento y turismo. Instituto Nacional de Propiedad Intelectual (consultado el 3 de ago. de 17)</w:t>
      </w:r>
    </w:p>
    <w:p w:rsidR="006519F0" w:rsidRPr="006519F0" w:rsidRDefault="006519F0" w:rsidP="00CB4261">
      <w:pPr>
        <w:pStyle w:val="Textonotapie"/>
        <w:ind w:left="946" w:hanging="720"/>
        <w:jc w:val="both"/>
        <w:rPr>
          <w:rFonts w:asciiTheme="majorHAnsi" w:hAnsiTheme="majorHAnsi" w:cstheme="majorHAnsi"/>
          <w:sz w:val="17"/>
          <w:szCs w:val="17"/>
        </w:rPr>
      </w:pPr>
      <w:r w:rsidRPr="006519F0">
        <w:rPr>
          <w:rFonts w:asciiTheme="majorHAnsi" w:hAnsiTheme="majorHAnsi" w:cstheme="majorHAnsi"/>
          <w:sz w:val="17"/>
          <w:szCs w:val="17"/>
        </w:rPr>
        <w:t>Pelfini, Alejandro (2016), Acuerdo de confidencialidad en manejo de información.</w:t>
      </w:r>
    </w:p>
    <w:p w:rsidR="006519F0" w:rsidRPr="006519F0" w:rsidRDefault="006519F0" w:rsidP="00CB4261">
      <w:pPr>
        <w:pStyle w:val="Textonotapie"/>
        <w:ind w:left="946" w:hanging="720"/>
        <w:jc w:val="both"/>
        <w:rPr>
          <w:rFonts w:asciiTheme="majorHAnsi" w:hAnsiTheme="majorHAnsi" w:cstheme="majorHAnsi"/>
          <w:sz w:val="17"/>
          <w:szCs w:val="17"/>
        </w:rPr>
      </w:pPr>
      <w:r w:rsidRPr="006519F0">
        <w:rPr>
          <w:rFonts w:asciiTheme="majorHAnsi" w:hAnsiTheme="majorHAnsi" w:cstheme="majorHAnsi"/>
          <w:sz w:val="17"/>
          <w:szCs w:val="17"/>
        </w:rPr>
        <w:t>Bernasconi, Oriana (2017), Acuerdo de confidencialidad de practicantes y seminaristas.</w:t>
      </w:r>
    </w:p>
    <w:p w:rsidR="006519F0" w:rsidRPr="00527F1B" w:rsidRDefault="006519F0" w:rsidP="00CB4261">
      <w:pPr>
        <w:pStyle w:val="Textonotapie"/>
        <w:ind w:left="946" w:hanging="720"/>
        <w:jc w:val="both"/>
        <w:rPr>
          <w:rFonts w:asciiTheme="majorHAnsi" w:hAnsiTheme="majorHAnsi" w:cstheme="majorHAnsi"/>
          <w:sz w:val="17"/>
          <w:szCs w:val="17"/>
        </w:rPr>
      </w:pPr>
      <w:r w:rsidRPr="006519F0">
        <w:rPr>
          <w:rFonts w:asciiTheme="majorHAnsi" w:hAnsiTheme="majorHAnsi" w:cstheme="majorHAnsi"/>
          <w:sz w:val="17"/>
          <w:szCs w:val="17"/>
        </w:rPr>
        <w:t xml:space="preserve">Ley 19628 de 1999 Sobre protección de la vida privada, disponible en </w:t>
      </w:r>
      <w:hyperlink r:id="rId1" w:history="1">
        <w:r w:rsidRPr="00C55B0D">
          <w:rPr>
            <w:rStyle w:val="Hipervnculo"/>
            <w:rFonts w:asciiTheme="majorHAnsi" w:hAnsiTheme="majorHAnsi" w:cstheme="majorHAnsi"/>
            <w:sz w:val="17"/>
            <w:szCs w:val="17"/>
          </w:rPr>
          <w:t>http://www.leychile.cl/n?i=141599&amp;f=2012-02-17&amp;p</w:t>
        </w:r>
      </w:hyperlink>
      <w:r w:rsidRPr="006519F0">
        <w:rPr>
          <w:rFonts w:asciiTheme="majorHAnsi" w:hAnsiTheme="majorHAnsi" w:cstheme="majorHAnsi"/>
          <w:sz w:val="17"/>
          <w:szCs w:val="17"/>
        </w:rPr>
        <w:t xml:space="preserve"> (consultado el 3 de agosto de 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938"/>
    <w:multiLevelType w:val="hybridMultilevel"/>
    <w:tmpl w:val="53CABF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21E71"/>
    <w:multiLevelType w:val="hybridMultilevel"/>
    <w:tmpl w:val="773C9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7EC"/>
    <w:multiLevelType w:val="hybridMultilevel"/>
    <w:tmpl w:val="288E3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2CEF"/>
    <w:multiLevelType w:val="hybridMultilevel"/>
    <w:tmpl w:val="270C6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FA"/>
    <w:rsid w:val="00004E20"/>
    <w:rsid w:val="00152494"/>
    <w:rsid w:val="0015678C"/>
    <w:rsid w:val="00161FDA"/>
    <w:rsid w:val="002236E4"/>
    <w:rsid w:val="00290993"/>
    <w:rsid w:val="002A08F5"/>
    <w:rsid w:val="003F0D3F"/>
    <w:rsid w:val="00455595"/>
    <w:rsid w:val="00494942"/>
    <w:rsid w:val="004F6BFA"/>
    <w:rsid w:val="00527F1B"/>
    <w:rsid w:val="00535CB6"/>
    <w:rsid w:val="006519F0"/>
    <w:rsid w:val="00676D3C"/>
    <w:rsid w:val="006D3E4A"/>
    <w:rsid w:val="006E7ABA"/>
    <w:rsid w:val="007444C7"/>
    <w:rsid w:val="00791A8E"/>
    <w:rsid w:val="007B0750"/>
    <w:rsid w:val="00876B6C"/>
    <w:rsid w:val="008B2499"/>
    <w:rsid w:val="00C11F8D"/>
    <w:rsid w:val="00C13035"/>
    <w:rsid w:val="00CB4261"/>
    <w:rsid w:val="00D265D8"/>
    <w:rsid w:val="00DF2F93"/>
    <w:rsid w:val="00E27202"/>
    <w:rsid w:val="00EC4E8A"/>
    <w:rsid w:val="00F36662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6430"/>
  <w15:chartTrackingRefBased/>
  <w15:docId w15:val="{FF77063F-27A8-4C54-A0A3-56B0837D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FA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B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BF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16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61F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161F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76B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6B6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76B6C"/>
    <w:pPr>
      <w:spacing w:before="192" w:after="0" w:line="360" w:lineRule="atLeast"/>
      <w:jc w:val="both"/>
    </w:pPr>
    <w:rPr>
      <w:rFonts w:ascii="Arial Narrow" w:eastAsia="Times New Roman" w:hAnsi="Arial Narrow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76B6C"/>
    <w:rPr>
      <w:rFonts w:ascii="Arial Narrow" w:eastAsia="Times New Roman" w:hAnsi="Arial Narrow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ychile.cl/n?i=141599&amp;f=2012-02-17&amp;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6FB6-BF26-4B24-83AB-861C1739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6050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ANA MALIQUEO ARANGUIZ</cp:lastModifiedBy>
  <cp:revision>2</cp:revision>
  <dcterms:created xsi:type="dcterms:W3CDTF">2024-01-26T13:48:00Z</dcterms:created>
  <dcterms:modified xsi:type="dcterms:W3CDTF">2024-01-26T13:48:00Z</dcterms:modified>
</cp:coreProperties>
</file>